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37B3" w:rsidRPr="00293780" w:rsidRDefault="00293780" w:rsidP="00293780">
      <w:pPr>
        <w:jc w:val="center"/>
        <w:rPr>
          <w:rFonts w:ascii="Times New Roman" w:hAnsi="Times New Roman" w:cs="Times New Roman"/>
          <w:b/>
          <w:sz w:val="24"/>
          <w:szCs w:val="24"/>
        </w:rPr>
      </w:pPr>
      <w:r w:rsidRPr="00293780">
        <w:rPr>
          <w:rFonts w:ascii="Times New Roman" w:hAnsi="Times New Roman" w:cs="Times New Roman"/>
          <w:b/>
          <w:sz w:val="24"/>
          <w:szCs w:val="24"/>
        </w:rPr>
        <w:t>KVALIFIKACINIAI REIKALAVIMAI</w:t>
      </w:r>
    </w:p>
    <w:tbl>
      <w:tblPr>
        <w:tblStyle w:val="Lentelstinklelis"/>
        <w:tblW w:w="10334" w:type="dxa"/>
        <w:tblInd w:w="-714" w:type="dxa"/>
        <w:tblLook w:val="04A0" w:firstRow="1" w:lastRow="0" w:firstColumn="1" w:lastColumn="0" w:noHBand="0" w:noVBand="1"/>
      </w:tblPr>
      <w:tblGrid>
        <w:gridCol w:w="576"/>
        <w:gridCol w:w="3819"/>
        <w:gridCol w:w="3811"/>
        <w:gridCol w:w="2128"/>
      </w:tblGrid>
      <w:tr w:rsidR="00293780" w:rsidRPr="00293780" w:rsidTr="00293780">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rsidR="00293780" w:rsidRPr="00293780" w:rsidRDefault="00293780" w:rsidP="00293780">
            <w:pPr>
              <w:spacing w:line="280" w:lineRule="exact"/>
              <w:jc w:val="both"/>
              <w:rPr>
                <w:rFonts w:eastAsia="Calibri"/>
                <w:iCs/>
                <w:sz w:val="24"/>
                <w:szCs w:val="24"/>
              </w:rPr>
            </w:pPr>
            <w:r w:rsidRPr="00293780">
              <w:rPr>
                <w:rFonts w:eastAsiaTheme="minorHAnsi"/>
                <w:b/>
                <w:bCs/>
                <w:sz w:val="24"/>
                <w:szCs w:val="24"/>
              </w:rPr>
              <w:t>Eil. Nr.</w:t>
            </w:r>
          </w:p>
        </w:tc>
        <w:tc>
          <w:tcPr>
            <w:tcW w:w="3819"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rsidR="00293780" w:rsidRPr="00293780" w:rsidRDefault="00293780" w:rsidP="00293780">
            <w:pPr>
              <w:spacing w:line="280" w:lineRule="exact"/>
              <w:jc w:val="both"/>
              <w:rPr>
                <w:rFonts w:eastAsia="Calibri"/>
                <w:iCs/>
                <w:sz w:val="24"/>
                <w:szCs w:val="24"/>
                <w:highlight w:val="green"/>
              </w:rPr>
            </w:pPr>
            <w:r w:rsidRPr="00293780">
              <w:rPr>
                <w:rFonts w:eastAsiaTheme="minorEastAsia"/>
                <w:b/>
                <w:bCs/>
                <w:color w:val="000000"/>
                <w:sz w:val="24"/>
                <w:szCs w:val="24"/>
              </w:rPr>
              <w:t>Kvalifikacijos reikalavimas</w:t>
            </w:r>
            <w:r w:rsidRPr="00293780">
              <w:rPr>
                <w:rFonts w:eastAsiaTheme="minorEastAsia"/>
                <w:b/>
                <w:bCs/>
                <w:color w:val="000000"/>
                <w:sz w:val="24"/>
                <w:szCs w:val="24"/>
                <w:vertAlign w:val="superscript"/>
              </w:rPr>
              <w:footnoteReference w:id="1"/>
            </w:r>
          </w:p>
        </w:tc>
        <w:tc>
          <w:tcPr>
            <w:tcW w:w="381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rsidR="00293780" w:rsidRPr="00293780" w:rsidRDefault="00293780" w:rsidP="00293780">
            <w:pPr>
              <w:spacing w:line="280" w:lineRule="exact"/>
              <w:jc w:val="both"/>
              <w:rPr>
                <w:rFonts w:eastAsia="Calibri"/>
                <w:iCs/>
                <w:sz w:val="24"/>
                <w:szCs w:val="24"/>
                <w:highlight w:val="green"/>
              </w:rPr>
            </w:pPr>
            <w:r w:rsidRPr="00293780">
              <w:rPr>
                <w:rFonts w:eastAsiaTheme="minorEastAsia"/>
                <w:b/>
                <w:bCs/>
                <w:color w:val="000000"/>
                <w:sz w:val="24"/>
                <w:szCs w:val="24"/>
              </w:rPr>
              <w:t>Atitiktį reikalavimui įrodantys  dokumentai</w:t>
            </w:r>
          </w:p>
        </w:tc>
        <w:tc>
          <w:tcPr>
            <w:tcW w:w="2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rsidR="00293780" w:rsidRPr="00293780" w:rsidRDefault="00293780" w:rsidP="00293780">
            <w:pPr>
              <w:autoSpaceDE w:val="0"/>
              <w:autoSpaceDN w:val="0"/>
              <w:adjustRightInd w:val="0"/>
              <w:spacing w:line="280" w:lineRule="exact"/>
              <w:jc w:val="center"/>
              <w:rPr>
                <w:rFonts w:eastAsiaTheme="minorEastAsia"/>
                <w:b/>
                <w:bCs/>
                <w:color w:val="000000"/>
                <w:sz w:val="24"/>
                <w:szCs w:val="24"/>
              </w:rPr>
            </w:pPr>
            <w:r w:rsidRPr="00293780">
              <w:rPr>
                <w:rFonts w:eastAsiaTheme="minorEastAsia"/>
                <w:b/>
                <w:bCs/>
                <w:color w:val="000000"/>
                <w:sz w:val="24"/>
                <w:szCs w:val="24"/>
              </w:rPr>
              <w:t>Subjektas, kuris turi atitikti reikalavimą</w:t>
            </w:r>
          </w:p>
          <w:p w:rsidR="00293780" w:rsidRPr="00293780" w:rsidRDefault="00293780" w:rsidP="00293780">
            <w:pPr>
              <w:spacing w:line="280" w:lineRule="exact"/>
              <w:jc w:val="both"/>
              <w:rPr>
                <w:rFonts w:eastAsia="Calibri"/>
                <w:iCs/>
                <w:sz w:val="24"/>
                <w:szCs w:val="24"/>
              </w:rPr>
            </w:pPr>
            <w:r w:rsidRPr="00293780">
              <w:rPr>
                <w:rFonts w:eastAsiaTheme="minorEastAsia"/>
                <w:i/>
                <w:iCs/>
                <w:sz w:val="24"/>
                <w:szCs w:val="24"/>
              </w:rPr>
              <w:t>(Šią dalį pildo viešųjų pirkimų specialistai)</w:t>
            </w:r>
          </w:p>
        </w:tc>
      </w:tr>
      <w:tr w:rsidR="00293780" w:rsidRPr="00293780" w:rsidTr="00293780">
        <w:tc>
          <w:tcPr>
            <w:tcW w:w="576" w:type="dxa"/>
          </w:tcPr>
          <w:p w:rsidR="00293780" w:rsidRPr="00293780" w:rsidRDefault="00293780" w:rsidP="00293780">
            <w:pPr>
              <w:spacing w:line="280" w:lineRule="exact"/>
              <w:jc w:val="both"/>
              <w:rPr>
                <w:rFonts w:eastAsia="Calibri"/>
                <w:b/>
                <w:iCs/>
                <w:sz w:val="24"/>
                <w:szCs w:val="24"/>
                <w:highlight w:val="green"/>
              </w:rPr>
            </w:pPr>
            <w:r w:rsidRPr="00293780">
              <w:rPr>
                <w:rFonts w:eastAsia="Calibri"/>
                <w:b/>
                <w:iCs/>
                <w:sz w:val="24"/>
                <w:szCs w:val="24"/>
              </w:rPr>
              <w:t xml:space="preserve">1. </w:t>
            </w:r>
          </w:p>
        </w:tc>
        <w:tc>
          <w:tcPr>
            <w:tcW w:w="9758" w:type="dxa"/>
            <w:gridSpan w:val="3"/>
          </w:tcPr>
          <w:p w:rsidR="00293780" w:rsidRPr="00293780" w:rsidRDefault="00293780" w:rsidP="00293780">
            <w:pPr>
              <w:spacing w:line="280" w:lineRule="exact"/>
              <w:jc w:val="both"/>
              <w:rPr>
                <w:rFonts w:eastAsia="Calibri"/>
                <w:b/>
                <w:iCs/>
                <w:sz w:val="24"/>
                <w:szCs w:val="24"/>
              </w:rPr>
            </w:pPr>
            <w:r w:rsidRPr="00293780">
              <w:rPr>
                <w:rFonts w:eastAsia="Calibri"/>
                <w:b/>
                <w:iCs/>
                <w:sz w:val="24"/>
                <w:szCs w:val="24"/>
              </w:rPr>
              <w:t>Techninis ir profesinis pajėgumas:</w:t>
            </w:r>
          </w:p>
        </w:tc>
      </w:tr>
      <w:tr w:rsidR="00293780" w:rsidRPr="00293780" w:rsidTr="00293780">
        <w:tc>
          <w:tcPr>
            <w:tcW w:w="576" w:type="dxa"/>
          </w:tcPr>
          <w:p w:rsidR="00293780" w:rsidRPr="00293780" w:rsidRDefault="00293780" w:rsidP="00293780">
            <w:pPr>
              <w:spacing w:line="280" w:lineRule="exact"/>
              <w:jc w:val="both"/>
              <w:rPr>
                <w:rFonts w:eastAsia="Calibri"/>
                <w:iCs/>
                <w:sz w:val="24"/>
                <w:szCs w:val="24"/>
              </w:rPr>
            </w:pPr>
            <w:r w:rsidRPr="00293780">
              <w:rPr>
                <w:rFonts w:eastAsia="Calibri"/>
                <w:iCs/>
                <w:sz w:val="24"/>
                <w:szCs w:val="24"/>
              </w:rPr>
              <w:t>1.1.</w:t>
            </w:r>
          </w:p>
        </w:tc>
        <w:tc>
          <w:tcPr>
            <w:tcW w:w="3819" w:type="dxa"/>
            <w:tcBorders>
              <w:top w:val="single" w:sz="4" w:space="0" w:color="000000" w:themeColor="text1"/>
              <w:left w:val="single" w:sz="4" w:space="0" w:color="000000" w:themeColor="text1"/>
              <w:bottom w:val="single" w:sz="4" w:space="0" w:color="000000" w:themeColor="text1"/>
              <w:right w:val="single" w:sz="4" w:space="0" w:color="auto"/>
            </w:tcBorders>
          </w:tcPr>
          <w:p w:rsidR="00293780" w:rsidRPr="00293780" w:rsidRDefault="00293780" w:rsidP="00293780">
            <w:pPr>
              <w:spacing w:line="280" w:lineRule="exact"/>
              <w:jc w:val="both"/>
              <w:rPr>
                <w:rFonts w:eastAsia="Calibri"/>
                <w:iCs/>
                <w:sz w:val="24"/>
                <w:szCs w:val="24"/>
              </w:rPr>
            </w:pPr>
            <w:r w:rsidRPr="00293780">
              <w:rPr>
                <w:b/>
                <w:bCs/>
                <w:sz w:val="24"/>
                <w:szCs w:val="24"/>
              </w:rPr>
              <w:t>Pirmai ir Antrai pirkimo objekto dalims.</w:t>
            </w:r>
          </w:p>
          <w:p w:rsidR="00293780" w:rsidRPr="00293780" w:rsidRDefault="00293780" w:rsidP="00293780">
            <w:pPr>
              <w:spacing w:line="280" w:lineRule="exact"/>
              <w:jc w:val="both"/>
              <w:rPr>
                <w:sz w:val="24"/>
                <w:szCs w:val="24"/>
              </w:rPr>
            </w:pPr>
            <w:r w:rsidRPr="00293780">
              <w:rPr>
                <w:sz w:val="24"/>
                <w:szCs w:val="24"/>
              </w:rPr>
              <w:t>Tiekėjas turi pasiūlyti po vieną Projekto vadovą/ę, kuris/-i turi:</w:t>
            </w:r>
          </w:p>
          <w:p w:rsidR="00293780" w:rsidRPr="00293780" w:rsidRDefault="00293780" w:rsidP="00293780">
            <w:pPr>
              <w:spacing w:line="280" w:lineRule="exact"/>
              <w:ind w:left="8"/>
              <w:jc w:val="both"/>
              <w:rPr>
                <w:sz w:val="24"/>
                <w:szCs w:val="24"/>
              </w:rPr>
            </w:pPr>
            <w:r w:rsidRPr="00293780">
              <w:rPr>
                <w:sz w:val="24"/>
                <w:szCs w:val="24"/>
              </w:rPr>
              <w:t>a) projekto vadovo kvalifikaciją patvirtinantį sertifikatą;</w:t>
            </w:r>
          </w:p>
          <w:p w:rsidR="00293780" w:rsidRPr="00293780" w:rsidRDefault="00293780" w:rsidP="00293780">
            <w:pPr>
              <w:spacing w:line="280" w:lineRule="exact"/>
              <w:jc w:val="both"/>
              <w:rPr>
                <w:rFonts w:eastAsia="Calibri"/>
                <w:iCs/>
                <w:sz w:val="24"/>
                <w:szCs w:val="24"/>
              </w:rPr>
            </w:pPr>
            <w:r w:rsidRPr="00293780">
              <w:rPr>
                <w:sz w:val="24"/>
                <w:szCs w:val="24"/>
              </w:rPr>
              <w:t>b) ne mažiau kaip 3 (trijų) metų darbo patirtį vadovaujant projektams, kurių metu buvo diegiama ir prižiūrima tinklo/saugyklų/talpyklų įranga.</w:t>
            </w:r>
          </w:p>
        </w:tc>
        <w:tc>
          <w:tcPr>
            <w:tcW w:w="3811" w:type="dxa"/>
            <w:tcBorders>
              <w:top w:val="single" w:sz="4" w:space="0" w:color="000000" w:themeColor="text1"/>
              <w:left w:val="single" w:sz="4" w:space="0" w:color="auto"/>
              <w:bottom w:val="single" w:sz="4" w:space="0" w:color="000000" w:themeColor="text1"/>
              <w:right w:val="single" w:sz="4" w:space="0" w:color="000000" w:themeColor="text1"/>
            </w:tcBorders>
          </w:tcPr>
          <w:p w:rsidR="00293780" w:rsidRPr="00293780" w:rsidRDefault="00293780" w:rsidP="00293780">
            <w:pPr>
              <w:jc w:val="both"/>
              <w:rPr>
                <w:sz w:val="24"/>
                <w:szCs w:val="24"/>
              </w:rPr>
            </w:pPr>
            <w:r w:rsidRPr="00293780">
              <w:rPr>
                <w:sz w:val="24"/>
                <w:szCs w:val="24"/>
              </w:rPr>
              <w:t>Tiekėjas privalo pateikti:</w:t>
            </w:r>
          </w:p>
          <w:p w:rsidR="00293780" w:rsidRPr="00293780" w:rsidRDefault="00293780" w:rsidP="00293780">
            <w:pPr>
              <w:jc w:val="both"/>
              <w:rPr>
                <w:sz w:val="24"/>
                <w:szCs w:val="24"/>
              </w:rPr>
            </w:pPr>
            <w:r w:rsidRPr="00293780">
              <w:rPr>
                <w:sz w:val="24"/>
                <w:szCs w:val="24"/>
              </w:rPr>
              <w:t>a) COMPTIA Project+, PMP arba lygiavertę kvalifikaciją patvirtinančius dokumentus;</w:t>
            </w:r>
          </w:p>
          <w:p w:rsidR="00293780" w:rsidRPr="00293780" w:rsidRDefault="00293780" w:rsidP="00293780">
            <w:pPr>
              <w:jc w:val="both"/>
              <w:rPr>
                <w:b/>
                <w:sz w:val="24"/>
                <w:szCs w:val="24"/>
                <w:u w:val="single"/>
              </w:rPr>
            </w:pPr>
            <w:r w:rsidRPr="00293780">
              <w:rPr>
                <w:sz w:val="24"/>
                <w:szCs w:val="24"/>
              </w:rPr>
              <w:t>b) tiekėjo pasirašytą siūlomo specialisto gyvenimo aprašymą (CV) arba lygiavertį dokumentą, kuriame aiškiai nurodyta specialisto darbo patirtis duomenų centrų tinklo infrastruktūros srityje;</w:t>
            </w:r>
          </w:p>
          <w:p w:rsidR="00293780" w:rsidRPr="00293780" w:rsidRDefault="00293780" w:rsidP="00293780">
            <w:pPr>
              <w:spacing w:line="280" w:lineRule="exact"/>
              <w:jc w:val="both"/>
              <w:rPr>
                <w:rFonts w:eastAsia="Calibri"/>
                <w:iCs/>
                <w:sz w:val="24"/>
                <w:szCs w:val="24"/>
              </w:rPr>
            </w:pPr>
            <w:r w:rsidRPr="00293780">
              <w:rPr>
                <w:b/>
                <w:sz w:val="24"/>
                <w:szCs w:val="24"/>
                <w:u w:val="single"/>
              </w:rPr>
              <w:t>CVP IS priemonėmis pateikiamos skaitmeninės dokumentų kopijos.</w:t>
            </w:r>
          </w:p>
        </w:tc>
        <w:tc>
          <w:tcPr>
            <w:tcW w:w="2128" w:type="dxa"/>
            <w:tcBorders>
              <w:tr2bl w:val="nil"/>
            </w:tcBorders>
          </w:tcPr>
          <w:p w:rsidR="00293780" w:rsidRPr="00293780" w:rsidRDefault="00293780" w:rsidP="00293780">
            <w:pPr>
              <w:spacing w:line="280" w:lineRule="exact"/>
              <w:jc w:val="both"/>
              <w:rPr>
                <w:rFonts w:eastAsia="Calibri"/>
                <w:iCs/>
                <w:sz w:val="24"/>
                <w:szCs w:val="24"/>
              </w:rPr>
            </w:pPr>
          </w:p>
        </w:tc>
      </w:tr>
      <w:tr w:rsidR="00293780" w:rsidRPr="00293780" w:rsidTr="00293780">
        <w:tc>
          <w:tcPr>
            <w:tcW w:w="576" w:type="dxa"/>
          </w:tcPr>
          <w:p w:rsidR="00293780" w:rsidRPr="00293780" w:rsidRDefault="00293780" w:rsidP="00293780">
            <w:pPr>
              <w:spacing w:line="280" w:lineRule="exact"/>
              <w:jc w:val="both"/>
              <w:rPr>
                <w:rFonts w:eastAsia="Calibri"/>
                <w:iCs/>
                <w:sz w:val="24"/>
                <w:szCs w:val="24"/>
              </w:rPr>
            </w:pPr>
            <w:r w:rsidRPr="00293780">
              <w:rPr>
                <w:rFonts w:eastAsia="Calibri"/>
                <w:iCs/>
                <w:sz w:val="24"/>
                <w:szCs w:val="24"/>
              </w:rPr>
              <w:t>1.2.</w:t>
            </w:r>
          </w:p>
        </w:tc>
        <w:tc>
          <w:tcPr>
            <w:tcW w:w="3819" w:type="dxa"/>
            <w:tcBorders>
              <w:top w:val="single" w:sz="4" w:space="0" w:color="000000" w:themeColor="text1"/>
              <w:left w:val="single" w:sz="4" w:space="0" w:color="000000" w:themeColor="text1"/>
              <w:bottom w:val="single" w:sz="4" w:space="0" w:color="000000" w:themeColor="text1"/>
              <w:right w:val="single" w:sz="4" w:space="0" w:color="auto"/>
            </w:tcBorders>
          </w:tcPr>
          <w:p w:rsidR="00293780" w:rsidRPr="00293780" w:rsidRDefault="00293780" w:rsidP="00293780">
            <w:pPr>
              <w:spacing w:line="280" w:lineRule="exact"/>
              <w:jc w:val="both"/>
              <w:rPr>
                <w:sz w:val="24"/>
                <w:szCs w:val="24"/>
              </w:rPr>
            </w:pPr>
            <w:r w:rsidRPr="00293780">
              <w:rPr>
                <w:b/>
                <w:bCs/>
                <w:sz w:val="24"/>
                <w:szCs w:val="24"/>
              </w:rPr>
              <w:t>Pirmai pirkimo objekto daliai.</w:t>
            </w:r>
          </w:p>
          <w:p w:rsidR="00293780" w:rsidRPr="00293780" w:rsidRDefault="00293780" w:rsidP="00293780">
            <w:pPr>
              <w:spacing w:line="280" w:lineRule="exact"/>
              <w:jc w:val="both"/>
              <w:rPr>
                <w:rFonts w:cstheme="minorHAnsi"/>
                <w:b/>
                <w:bCs/>
                <w:sz w:val="24"/>
                <w:szCs w:val="24"/>
              </w:rPr>
            </w:pPr>
            <w:r w:rsidRPr="00293780">
              <w:rPr>
                <w:sz w:val="24"/>
                <w:szCs w:val="24"/>
              </w:rPr>
              <w:t xml:space="preserve">Tiekėjas per paskutinius 3 metus arba nuo tiekėjo įregistravimo dienos (jeigu tiekėjas vykdė veiklą mažiau nei 3 metus) turi būti pristatęs ir įdiegęs tinklo, tarnybinių stočių talpyklų įrangą, kurios vertė yra ne mažesnė kaip 200000 </w:t>
            </w:r>
            <w:r w:rsidRPr="00293780">
              <w:rPr>
                <w:bCs/>
                <w:sz w:val="24"/>
                <w:szCs w:val="24"/>
              </w:rPr>
              <w:t>Eur (su PVM). Tiekėjo patirtis gali būti grindžiama keliomis įvykdytomis arba vykdomomis sutartimis.</w:t>
            </w:r>
            <w:r w:rsidRPr="00293780">
              <w:rPr>
                <w:rFonts w:cstheme="minorHAnsi"/>
                <w:b/>
                <w:bCs/>
                <w:sz w:val="24"/>
                <w:szCs w:val="24"/>
              </w:rPr>
              <w:tab/>
            </w:r>
          </w:p>
          <w:p w:rsidR="00293780" w:rsidRPr="00293780" w:rsidRDefault="00293780" w:rsidP="00293780">
            <w:pPr>
              <w:spacing w:line="280" w:lineRule="exact"/>
              <w:jc w:val="both"/>
              <w:rPr>
                <w:rFonts w:eastAsia="Calibri"/>
                <w:iCs/>
                <w:sz w:val="24"/>
                <w:szCs w:val="24"/>
              </w:rPr>
            </w:pPr>
          </w:p>
        </w:tc>
        <w:tc>
          <w:tcPr>
            <w:tcW w:w="3811" w:type="dxa"/>
            <w:tcBorders>
              <w:top w:val="single" w:sz="4" w:space="0" w:color="000000" w:themeColor="text1"/>
              <w:left w:val="single" w:sz="4" w:space="0" w:color="auto"/>
              <w:bottom w:val="single" w:sz="4" w:space="0" w:color="000000" w:themeColor="text1"/>
              <w:right w:val="single" w:sz="4" w:space="0" w:color="000000" w:themeColor="text1"/>
            </w:tcBorders>
          </w:tcPr>
          <w:p w:rsidR="00293780" w:rsidRPr="00293780" w:rsidRDefault="00293780" w:rsidP="00293780">
            <w:pPr>
              <w:jc w:val="both"/>
              <w:rPr>
                <w:sz w:val="24"/>
                <w:szCs w:val="24"/>
              </w:rPr>
            </w:pPr>
            <w:r w:rsidRPr="00293780">
              <w:rPr>
                <w:sz w:val="24"/>
                <w:szCs w:val="24"/>
              </w:rPr>
              <w:t xml:space="preserve">Tiekėjas pateikia pažymą nurodydamas pirkimo objekto pavadinimą-aprašymą, įdiegto/ atnaujinto objekto vertę, užsakovo pavadinimą, adresą, kontaktinius duomenis. </w:t>
            </w:r>
          </w:p>
          <w:p w:rsidR="00293780" w:rsidRPr="00293780" w:rsidRDefault="00293780" w:rsidP="00293780">
            <w:pPr>
              <w:tabs>
                <w:tab w:val="left" w:pos="851"/>
              </w:tabs>
              <w:jc w:val="both"/>
              <w:rPr>
                <w:sz w:val="24"/>
                <w:szCs w:val="24"/>
              </w:rPr>
            </w:pPr>
            <w:r w:rsidRPr="00293780">
              <w:rPr>
                <w:sz w:val="24"/>
                <w:szCs w:val="24"/>
              </w:rPr>
              <w:t>Fondo valdyba, norėdama įsitikinti arba siekdama pasitikslinti pateiktą informaciją, atskiru prašymu gali paprašyti pateikti įvykdytų ar vykdomų sutarčių kopijas arba išrašus iš sutarčių bei objektą apibūdinančius dokumentus (pvz., techninę užduotį). Fondo valdyba, siekdama patikslinti informaciją apie įvykdytą ar vykdomą sutartį, pasilieka teisę be išankstinio įspėjimo susisiekti su tiekėjo nurodytu užsakovo atstovu.</w:t>
            </w:r>
          </w:p>
          <w:p w:rsidR="00293780" w:rsidRPr="00293780" w:rsidRDefault="00293780" w:rsidP="00293780">
            <w:pPr>
              <w:spacing w:line="280" w:lineRule="exact"/>
              <w:jc w:val="both"/>
              <w:rPr>
                <w:b/>
                <w:sz w:val="24"/>
                <w:szCs w:val="24"/>
                <w:u w:val="single"/>
              </w:rPr>
            </w:pPr>
            <w:r w:rsidRPr="00293780">
              <w:rPr>
                <w:b/>
                <w:sz w:val="24"/>
                <w:szCs w:val="24"/>
                <w:u w:val="single"/>
              </w:rPr>
              <w:t>CVP IS priemonėmis pateikiamos skaitmeninės dokumentų kopijos.</w:t>
            </w:r>
          </w:p>
          <w:p w:rsidR="00293780" w:rsidRPr="00293780" w:rsidRDefault="00293780" w:rsidP="00293780">
            <w:pPr>
              <w:spacing w:line="280" w:lineRule="exact"/>
              <w:jc w:val="both"/>
              <w:rPr>
                <w:rFonts w:eastAsia="Calibri"/>
                <w:iCs/>
                <w:sz w:val="24"/>
                <w:szCs w:val="24"/>
              </w:rPr>
            </w:pPr>
          </w:p>
        </w:tc>
        <w:tc>
          <w:tcPr>
            <w:tcW w:w="2128" w:type="dxa"/>
            <w:tcBorders>
              <w:tr2bl w:val="nil"/>
            </w:tcBorders>
          </w:tcPr>
          <w:p w:rsidR="00293780" w:rsidRPr="00293780" w:rsidRDefault="00293780" w:rsidP="00293780">
            <w:pPr>
              <w:spacing w:line="280" w:lineRule="exact"/>
              <w:jc w:val="both"/>
              <w:rPr>
                <w:rFonts w:eastAsia="Calibri"/>
                <w:iCs/>
                <w:sz w:val="24"/>
                <w:szCs w:val="24"/>
              </w:rPr>
            </w:pPr>
          </w:p>
        </w:tc>
      </w:tr>
      <w:tr w:rsidR="00293780" w:rsidRPr="00293780" w:rsidTr="00293780">
        <w:tc>
          <w:tcPr>
            <w:tcW w:w="576" w:type="dxa"/>
          </w:tcPr>
          <w:p w:rsidR="00293780" w:rsidRPr="00293780" w:rsidRDefault="00293780" w:rsidP="00293780">
            <w:pPr>
              <w:spacing w:line="280" w:lineRule="exact"/>
              <w:jc w:val="both"/>
              <w:rPr>
                <w:rFonts w:eastAsia="Calibri"/>
                <w:iCs/>
                <w:sz w:val="24"/>
                <w:szCs w:val="24"/>
              </w:rPr>
            </w:pPr>
            <w:r w:rsidRPr="00293780">
              <w:rPr>
                <w:rFonts w:eastAsia="Calibri"/>
                <w:iCs/>
                <w:sz w:val="24"/>
                <w:szCs w:val="24"/>
              </w:rPr>
              <w:t>1.3.</w:t>
            </w:r>
          </w:p>
        </w:tc>
        <w:tc>
          <w:tcPr>
            <w:tcW w:w="3819" w:type="dxa"/>
            <w:tcBorders>
              <w:top w:val="single" w:sz="4" w:space="0" w:color="000000" w:themeColor="text1"/>
              <w:left w:val="single" w:sz="4" w:space="0" w:color="000000" w:themeColor="text1"/>
              <w:bottom w:val="single" w:sz="4" w:space="0" w:color="000000" w:themeColor="text1"/>
              <w:right w:val="single" w:sz="4" w:space="0" w:color="auto"/>
            </w:tcBorders>
          </w:tcPr>
          <w:p w:rsidR="00293780" w:rsidRPr="00293780" w:rsidRDefault="00293780" w:rsidP="00293780">
            <w:pPr>
              <w:spacing w:line="280" w:lineRule="exact"/>
              <w:jc w:val="both"/>
              <w:rPr>
                <w:b/>
                <w:bCs/>
                <w:sz w:val="24"/>
                <w:szCs w:val="24"/>
              </w:rPr>
            </w:pPr>
            <w:r w:rsidRPr="00293780">
              <w:rPr>
                <w:b/>
                <w:bCs/>
                <w:sz w:val="24"/>
                <w:szCs w:val="24"/>
              </w:rPr>
              <w:t>Pirmai pirkimo objekto daliai.</w:t>
            </w:r>
          </w:p>
          <w:p w:rsidR="00293780" w:rsidRPr="00293780" w:rsidRDefault="00293780" w:rsidP="00293780">
            <w:pPr>
              <w:spacing w:line="280" w:lineRule="exact"/>
              <w:jc w:val="both"/>
              <w:rPr>
                <w:sz w:val="24"/>
                <w:szCs w:val="24"/>
              </w:rPr>
            </w:pPr>
            <w:r w:rsidRPr="00293780">
              <w:rPr>
                <w:sz w:val="24"/>
                <w:szCs w:val="24"/>
              </w:rPr>
              <w:t xml:space="preserve">Tiekėjas turi pasiūlyti bent vieną </w:t>
            </w:r>
            <w:r w:rsidRPr="00293780">
              <w:rPr>
                <w:b/>
                <w:sz w:val="24"/>
                <w:szCs w:val="24"/>
              </w:rPr>
              <w:t>tinklo infrastruktūros specialistą</w:t>
            </w:r>
            <w:r w:rsidRPr="00293780">
              <w:rPr>
                <w:sz w:val="24"/>
                <w:szCs w:val="24"/>
              </w:rPr>
              <w:t>, kuris:</w:t>
            </w:r>
          </w:p>
          <w:p w:rsidR="00293780" w:rsidRPr="00293780" w:rsidRDefault="00293780" w:rsidP="00293780">
            <w:pPr>
              <w:spacing w:line="280" w:lineRule="exact"/>
              <w:jc w:val="both"/>
              <w:rPr>
                <w:sz w:val="24"/>
                <w:szCs w:val="24"/>
              </w:rPr>
            </w:pPr>
            <w:r w:rsidRPr="00293780">
              <w:rPr>
                <w:sz w:val="24"/>
                <w:szCs w:val="24"/>
              </w:rPr>
              <w:lastRenderedPageBreak/>
              <w:t>a) turi siūlomos įrangos gamintojo galiojantį sertifikatą arba lygiavertę kvalifikaciją, patvirtinančią specialisto kompetenciją diegti, konfigūruoti ir administruoti profesionalaus lygio kompiuterinių tinklų sprendimus;</w:t>
            </w:r>
          </w:p>
          <w:p w:rsidR="00293780" w:rsidRPr="00293780" w:rsidRDefault="00293780" w:rsidP="00293780">
            <w:pPr>
              <w:spacing w:line="280" w:lineRule="exact"/>
              <w:jc w:val="both"/>
              <w:rPr>
                <w:rFonts w:eastAsia="Calibri"/>
                <w:iCs/>
                <w:sz w:val="24"/>
                <w:szCs w:val="24"/>
              </w:rPr>
            </w:pPr>
            <w:r w:rsidRPr="00293780">
              <w:rPr>
                <w:sz w:val="24"/>
                <w:szCs w:val="24"/>
              </w:rPr>
              <w:t>b) turi ne mažesnę kaip 3 (trijų) metų praktinę darbo patirtį tinklo įrangos diegimo, konfigūravimo ir priežiūros srityje, įskaitant komutatorių (</w:t>
            </w:r>
            <w:proofErr w:type="spellStart"/>
            <w:r w:rsidRPr="00293780">
              <w:rPr>
                <w:i/>
                <w:sz w:val="24"/>
                <w:szCs w:val="24"/>
              </w:rPr>
              <w:t>switch</w:t>
            </w:r>
            <w:proofErr w:type="spellEnd"/>
            <w:r w:rsidRPr="00293780">
              <w:rPr>
                <w:sz w:val="24"/>
                <w:szCs w:val="24"/>
              </w:rPr>
              <w:t>) infrastruktūros projektavimą, diegimą ir administravimą.</w:t>
            </w:r>
          </w:p>
        </w:tc>
        <w:tc>
          <w:tcPr>
            <w:tcW w:w="3811" w:type="dxa"/>
            <w:tcBorders>
              <w:top w:val="single" w:sz="4" w:space="0" w:color="000000" w:themeColor="text1"/>
              <w:left w:val="single" w:sz="4" w:space="0" w:color="auto"/>
              <w:bottom w:val="single" w:sz="4" w:space="0" w:color="000000" w:themeColor="text1"/>
              <w:right w:val="single" w:sz="4" w:space="0" w:color="000000" w:themeColor="text1"/>
            </w:tcBorders>
          </w:tcPr>
          <w:p w:rsidR="00293780" w:rsidRPr="00293780" w:rsidRDefault="00293780" w:rsidP="00293780">
            <w:pPr>
              <w:jc w:val="both"/>
              <w:rPr>
                <w:sz w:val="24"/>
                <w:szCs w:val="24"/>
              </w:rPr>
            </w:pPr>
            <w:r w:rsidRPr="00293780">
              <w:rPr>
                <w:sz w:val="24"/>
                <w:szCs w:val="24"/>
              </w:rPr>
              <w:lastRenderedPageBreak/>
              <w:t>Tiekėjas privalo pateikti:</w:t>
            </w:r>
          </w:p>
          <w:p w:rsidR="00293780" w:rsidRPr="00293780" w:rsidRDefault="00293780" w:rsidP="00293780">
            <w:pPr>
              <w:jc w:val="both"/>
              <w:rPr>
                <w:sz w:val="24"/>
                <w:szCs w:val="24"/>
              </w:rPr>
            </w:pPr>
            <w:r w:rsidRPr="00293780">
              <w:rPr>
                <w:sz w:val="24"/>
                <w:szCs w:val="24"/>
              </w:rPr>
              <w:t xml:space="preserve">a) siūlomos įrangos gamintojo išduoto sertifikato kopiją (pvz., </w:t>
            </w:r>
            <w:r w:rsidRPr="00293780">
              <w:rPr>
                <w:i/>
                <w:sz w:val="24"/>
                <w:szCs w:val="24"/>
              </w:rPr>
              <w:t xml:space="preserve">Aruba </w:t>
            </w:r>
            <w:proofErr w:type="spellStart"/>
            <w:r w:rsidRPr="00293780">
              <w:rPr>
                <w:i/>
                <w:sz w:val="24"/>
                <w:szCs w:val="24"/>
              </w:rPr>
              <w:t>Certified</w:t>
            </w:r>
            <w:proofErr w:type="spellEnd"/>
            <w:r w:rsidRPr="00293780">
              <w:rPr>
                <w:i/>
                <w:sz w:val="24"/>
                <w:szCs w:val="24"/>
              </w:rPr>
              <w:t xml:space="preserve"> Professional</w:t>
            </w:r>
            <w:r w:rsidRPr="00293780">
              <w:rPr>
                <w:sz w:val="24"/>
                <w:szCs w:val="24"/>
              </w:rPr>
              <w:t xml:space="preserve"> – </w:t>
            </w:r>
            <w:proofErr w:type="spellStart"/>
            <w:r w:rsidRPr="00293780">
              <w:rPr>
                <w:i/>
                <w:sz w:val="24"/>
                <w:szCs w:val="24"/>
              </w:rPr>
              <w:t>Switching</w:t>
            </w:r>
            <w:proofErr w:type="spellEnd"/>
            <w:r w:rsidRPr="00293780">
              <w:rPr>
                <w:sz w:val="24"/>
                <w:szCs w:val="24"/>
              </w:rPr>
              <w:t xml:space="preserve"> (ACP – </w:t>
            </w:r>
            <w:proofErr w:type="spellStart"/>
            <w:r w:rsidRPr="00293780">
              <w:rPr>
                <w:i/>
                <w:sz w:val="24"/>
                <w:szCs w:val="24"/>
              </w:rPr>
              <w:t>Switching</w:t>
            </w:r>
            <w:proofErr w:type="spellEnd"/>
            <w:r w:rsidRPr="00293780">
              <w:rPr>
                <w:sz w:val="24"/>
                <w:szCs w:val="24"/>
              </w:rPr>
              <w:t xml:space="preserve">)) arba </w:t>
            </w:r>
            <w:r w:rsidRPr="00293780">
              <w:rPr>
                <w:sz w:val="24"/>
                <w:szCs w:val="24"/>
              </w:rPr>
              <w:lastRenderedPageBreak/>
              <w:t>lygiavertę kvalifikaciją patvirtinančius dokumentus;</w:t>
            </w:r>
          </w:p>
          <w:p w:rsidR="00293780" w:rsidRPr="00293780" w:rsidRDefault="00293780" w:rsidP="00293780">
            <w:pPr>
              <w:jc w:val="both"/>
              <w:rPr>
                <w:sz w:val="24"/>
                <w:szCs w:val="24"/>
              </w:rPr>
            </w:pPr>
            <w:r w:rsidRPr="00293780">
              <w:rPr>
                <w:sz w:val="24"/>
                <w:szCs w:val="24"/>
              </w:rPr>
              <w:t>b) tiekėjo pasirašytas siūlomo specialisto gyvenimo aprašymas (CV) arba lygiavertis dokumentas, kuriame aiškiai nurodyta specialisto darbo patirtis tinklo įrangos diegimo, konfigūravimo ir priežiūros srityje, įskaitant komutatorių (</w:t>
            </w:r>
            <w:proofErr w:type="spellStart"/>
            <w:r w:rsidRPr="00293780">
              <w:rPr>
                <w:i/>
                <w:sz w:val="24"/>
                <w:szCs w:val="24"/>
              </w:rPr>
              <w:t>switch</w:t>
            </w:r>
            <w:proofErr w:type="spellEnd"/>
            <w:r w:rsidRPr="00293780">
              <w:rPr>
                <w:sz w:val="24"/>
                <w:szCs w:val="24"/>
              </w:rPr>
              <w:t>) infrastruktūrą;</w:t>
            </w:r>
          </w:p>
          <w:p w:rsidR="00293780" w:rsidRPr="00293780" w:rsidRDefault="00293780" w:rsidP="00293780">
            <w:pPr>
              <w:jc w:val="both"/>
              <w:rPr>
                <w:sz w:val="24"/>
                <w:szCs w:val="24"/>
              </w:rPr>
            </w:pPr>
            <w:r w:rsidRPr="00293780">
              <w:rPr>
                <w:sz w:val="24"/>
                <w:szCs w:val="24"/>
              </w:rPr>
              <w:t>c) tiekėjo pateikiamas siūlomo specialisto įvykdytų projektų / vykdytų sutarčių sąrašas, kuriame nurodoma:</w:t>
            </w:r>
          </w:p>
          <w:p w:rsidR="00293780" w:rsidRPr="00293780" w:rsidRDefault="00293780" w:rsidP="00293780">
            <w:pPr>
              <w:jc w:val="both"/>
              <w:rPr>
                <w:sz w:val="24"/>
                <w:szCs w:val="24"/>
              </w:rPr>
            </w:pPr>
            <w:r w:rsidRPr="00293780">
              <w:rPr>
                <w:sz w:val="24"/>
                <w:szCs w:val="24"/>
              </w:rPr>
              <w:t xml:space="preserve">projekto ar sutarties pavadinimas ir trumpas aprašymas; </w:t>
            </w:r>
          </w:p>
          <w:p w:rsidR="00293780" w:rsidRPr="00293780" w:rsidRDefault="00293780" w:rsidP="00293780">
            <w:pPr>
              <w:jc w:val="both"/>
              <w:rPr>
                <w:sz w:val="24"/>
                <w:szCs w:val="24"/>
              </w:rPr>
            </w:pPr>
            <w:r w:rsidRPr="00293780">
              <w:rPr>
                <w:sz w:val="24"/>
                <w:szCs w:val="24"/>
              </w:rPr>
              <w:t xml:space="preserve">specialisto vaidmuo ir atliktos funkcijos; </w:t>
            </w:r>
          </w:p>
          <w:p w:rsidR="00293780" w:rsidRPr="00293780" w:rsidRDefault="00293780" w:rsidP="00293780">
            <w:pPr>
              <w:jc w:val="both"/>
              <w:rPr>
                <w:sz w:val="24"/>
                <w:szCs w:val="24"/>
              </w:rPr>
            </w:pPr>
            <w:r w:rsidRPr="00293780">
              <w:rPr>
                <w:sz w:val="24"/>
                <w:szCs w:val="24"/>
              </w:rPr>
              <w:t xml:space="preserve">įgyvendinti darbai (diegimas, konfigūravimas, modernizavimas ar kt.); </w:t>
            </w:r>
          </w:p>
          <w:p w:rsidR="00293780" w:rsidRPr="00293780" w:rsidRDefault="00293780" w:rsidP="00293780">
            <w:pPr>
              <w:jc w:val="both"/>
              <w:rPr>
                <w:sz w:val="24"/>
                <w:szCs w:val="24"/>
              </w:rPr>
            </w:pPr>
            <w:r w:rsidRPr="00293780">
              <w:rPr>
                <w:sz w:val="24"/>
                <w:szCs w:val="24"/>
              </w:rPr>
              <w:t xml:space="preserve">specialisto dalyvavimo laikotarpis (nuo–iki, ne mažesniu kaip mėnesių tikslumu); </w:t>
            </w:r>
          </w:p>
          <w:p w:rsidR="00293780" w:rsidRPr="00293780" w:rsidRDefault="00293780" w:rsidP="00293780">
            <w:pPr>
              <w:spacing w:line="280" w:lineRule="exact"/>
              <w:jc w:val="both"/>
              <w:rPr>
                <w:sz w:val="24"/>
                <w:szCs w:val="24"/>
              </w:rPr>
            </w:pPr>
            <w:r w:rsidRPr="00293780">
              <w:rPr>
                <w:sz w:val="24"/>
                <w:szCs w:val="24"/>
              </w:rPr>
              <w:t>užsakovo pavadinimas ir kontaktiniai asmenys (vardas, pavardė, telefono Nr., el. pašto adresas), galintys patvirtinti pateiktą informaciją.</w:t>
            </w:r>
          </w:p>
          <w:p w:rsidR="00293780" w:rsidRPr="00293780" w:rsidRDefault="00293780" w:rsidP="00293780">
            <w:pPr>
              <w:spacing w:line="280" w:lineRule="exact"/>
              <w:jc w:val="both"/>
              <w:rPr>
                <w:rFonts w:eastAsia="Calibri"/>
                <w:iCs/>
                <w:sz w:val="24"/>
                <w:szCs w:val="24"/>
              </w:rPr>
            </w:pPr>
            <w:r w:rsidRPr="00293780">
              <w:rPr>
                <w:b/>
                <w:sz w:val="24"/>
                <w:szCs w:val="24"/>
                <w:u w:val="single"/>
              </w:rPr>
              <w:t>CVP IS priemonėmis pateikiamos skaitmeninės dokumentų kopijos.</w:t>
            </w:r>
          </w:p>
        </w:tc>
        <w:tc>
          <w:tcPr>
            <w:tcW w:w="2128" w:type="dxa"/>
            <w:tcBorders>
              <w:tr2bl w:val="nil"/>
            </w:tcBorders>
          </w:tcPr>
          <w:p w:rsidR="00293780" w:rsidRPr="00293780" w:rsidRDefault="00293780" w:rsidP="00293780">
            <w:pPr>
              <w:spacing w:line="280" w:lineRule="exact"/>
              <w:jc w:val="both"/>
              <w:rPr>
                <w:rFonts w:eastAsia="Calibri"/>
                <w:iCs/>
                <w:sz w:val="24"/>
                <w:szCs w:val="24"/>
              </w:rPr>
            </w:pPr>
          </w:p>
        </w:tc>
      </w:tr>
      <w:tr w:rsidR="00293780" w:rsidRPr="00293780" w:rsidTr="00293780">
        <w:tc>
          <w:tcPr>
            <w:tcW w:w="576" w:type="dxa"/>
          </w:tcPr>
          <w:p w:rsidR="00293780" w:rsidRPr="00293780" w:rsidRDefault="00293780" w:rsidP="00293780">
            <w:pPr>
              <w:spacing w:line="280" w:lineRule="exact"/>
              <w:jc w:val="both"/>
              <w:rPr>
                <w:rFonts w:eastAsia="Calibri"/>
                <w:iCs/>
                <w:sz w:val="24"/>
                <w:szCs w:val="24"/>
              </w:rPr>
            </w:pPr>
            <w:r w:rsidRPr="00293780">
              <w:rPr>
                <w:rFonts w:eastAsia="Calibri"/>
                <w:iCs/>
                <w:sz w:val="24"/>
                <w:szCs w:val="24"/>
              </w:rPr>
              <w:t>1.4.</w:t>
            </w:r>
          </w:p>
        </w:tc>
        <w:tc>
          <w:tcPr>
            <w:tcW w:w="3819" w:type="dxa"/>
            <w:tcBorders>
              <w:top w:val="single" w:sz="4" w:space="0" w:color="000000" w:themeColor="text1"/>
              <w:left w:val="single" w:sz="4" w:space="0" w:color="000000" w:themeColor="text1"/>
              <w:bottom w:val="single" w:sz="4" w:space="0" w:color="000000" w:themeColor="text1"/>
              <w:right w:val="single" w:sz="4" w:space="0" w:color="auto"/>
            </w:tcBorders>
          </w:tcPr>
          <w:p w:rsidR="00293780" w:rsidRPr="00293780" w:rsidRDefault="00293780" w:rsidP="00293780">
            <w:pPr>
              <w:spacing w:line="280" w:lineRule="exact"/>
              <w:jc w:val="both"/>
              <w:rPr>
                <w:sz w:val="24"/>
                <w:szCs w:val="24"/>
              </w:rPr>
            </w:pPr>
            <w:r w:rsidRPr="00293780">
              <w:rPr>
                <w:b/>
                <w:bCs/>
                <w:sz w:val="24"/>
                <w:szCs w:val="24"/>
              </w:rPr>
              <w:t>Pirmai pirkimo objekto daliai.</w:t>
            </w:r>
          </w:p>
          <w:p w:rsidR="00293780" w:rsidRPr="00293780" w:rsidRDefault="00293780" w:rsidP="00293780">
            <w:pPr>
              <w:spacing w:line="280" w:lineRule="exact"/>
              <w:jc w:val="both"/>
              <w:rPr>
                <w:sz w:val="24"/>
                <w:szCs w:val="24"/>
              </w:rPr>
            </w:pPr>
            <w:r w:rsidRPr="00293780">
              <w:rPr>
                <w:sz w:val="24"/>
                <w:szCs w:val="24"/>
              </w:rPr>
              <w:t xml:space="preserve">Tiekėjas turi pasiūlyti bent vieną </w:t>
            </w:r>
            <w:r w:rsidRPr="00293780">
              <w:rPr>
                <w:b/>
                <w:sz w:val="24"/>
                <w:szCs w:val="24"/>
              </w:rPr>
              <w:t>tinklo duomenų centrų infrastruktūros specialistą</w:t>
            </w:r>
            <w:r w:rsidRPr="00293780">
              <w:rPr>
                <w:sz w:val="24"/>
                <w:szCs w:val="24"/>
              </w:rPr>
              <w:t>, kuris:</w:t>
            </w:r>
          </w:p>
          <w:p w:rsidR="00293780" w:rsidRPr="00293780" w:rsidRDefault="00293780" w:rsidP="00293780">
            <w:pPr>
              <w:spacing w:line="280" w:lineRule="exact"/>
              <w:jc w:val="both"/>
              <w:rPr>
                <w:sz w:val="24"/>
                <w:szCs w:val="24"/>
              </w:rPr>
            </w:pPr>
            <w:r w:rsidRPr="00293780">
              <w:rPr>
                <w:sz w:val="24"/>
                <w:szCs w:val="24"/>
              </w:rPr>
              <w:t>a) turi siūlomos įrangos gamintojo galiojantį sertifikatą arba lygiavertę kvalifikaciją, patvirtinančią specialisto kompetenciją projektuoti, diegti, konfigūruoti ir administruoti profesionalaus lygio duomenų centrų tinklų sprendimus;</w:t>
            </w:r>
          </w:p>
          <w:p w:rsidR="00293780" w:rsidRPr="00293780" w:rsidRDefault="00293780" w:rsidP="00293780">
            <w:pPr>
              <w:spacing w:line="280" w:lineRule="exact"/>
              <w:jc w:val="both"/>
              <w:rPr>
                <w:rFonts w:eastAsia="Calibri"/>
                <w:iCs/>
                <w:sz w:val="24"/>
                <w:szCs w:val="24"/>
              </w:rPr>
            </w:pPr>
            <w:r w:rsidRPr="00293780">
              <w:rPr>
                <w:sz w:val="24"/>
                <w:szCs w:val="24"/>
              </w:rPr>
              <w:t>b) turi ne mažesnę kaip 3 (trejų) metų praktinę darbo patirtį duomenų centrų tinklo infrastruktūros projektavimo, diegimo, konfigūravimo ir priežiūros srityje.</w:t>
            </w:r>
          </w:p>
        </w:tc>
        <w:tc>
          <w:tcPr>
            <w:tcW w:w="3811" w:type="dxa"/>
            <w:tcBorders>
              <w:top w:val="single" w:sz="4" w:space="0" w:color="000000" w:themeColor="text1"/>
              <w:left w:val="single" w:sz="4" w:space="0" w:color="auto"/>
              <w:bottom w:val="single" w:sz="4" w:space="0" w:color="000000" w:themeColor="text1"/>
              <w:right w:val="single" w:sz="4" w:space="0" w:color="000000" w:themeColor="text1"/>
            </w:tcBorders>
          </w:tcPr>
          <w:p w:rsidR="00293780" w:rsidRPr="00293780" w:rsidRDefault="00293780" w:rsidP="00293780">
            <w:pPr>
              <w:jc w:val="both"/>
              <w:rPr>
                <w:sz w:val="24"/>
                <w:szCs w:val="24"/>
              </w:rPr>
            </w:pPr>
            <w:r w:rsidRPr="00293780">
              <w:rPr>
                <w:sz w:val="24"/>
                <w:szCs w:val="24"/>
              </w:rPr>
              <w:t>Tiekėjas privalo pateikti:</w:t>
            </w:r>
          </w:p>
          <w:p w:rsidR="00293780" w:rsidRPr="00293780" w:rsidRDefault="00293780" w:rsidP="00293780">
            <w:pPr>
              <w:jc w:val="both"/>
              <w:rPr>
                <w:sz w:val="24"/>
                <w:szCs w:val="24"/>
              </w:rPr>
            </w:pPr>
            <w:r w:rsidRPr="00293780">
              <w:rPr>
                <w:sz w:val="24"/>
                <w:szCs w:val="24"/>
              </w:rPr>
              <w:t xml:space="preserve">a) siūlomos įrangos gamintojo išduoto sertifikato kopiją (pvz., </w:t>
            </w:r>
            <w:r w:rsidRPr="00293780">
              <w:rPr>
                <w:i/>
                <w:sz w:val="24"/>
                <w:szCs w:val="24"/>
              </w:rPr>
              <w:t xml:space="preserve">Aruba </w:t>
            </w:r>
            <w:proofErr w:type="spellStart"/>
            <w:r w:rsidRPr="00293780">
              <w:rPr>
                <w:i/>
                <w:sz w:val="24"/>
                <w:szCs w:val="24"/>
              </w:rPr>
              <w:t>Certified</w:t>
            </w:r>
            <w:proofErr w:type="spellEnd"/>
            <w:r w:rsidRPr="00293780">
              <w:rPr>
                <w:i/>
                <w:sz w:val="24"/>
                <w:szCs w:val="24"/>
              </w:rPr>
              <w:t xml:space="preserve"> Professional</w:t>
            </w:r>
            <w:r w:rsidRPr="00293780">
              <w:rPr>
                <w:sz w:val="24"/>
                <w:szCs w:val="24"/>
              </w:rPr>
              <w:t xml:space="preserve"> – </w:t>
            </w:r>
            <w:r w:rsidRPr="00293780">
              <w:rPr>
                <w:i/>
                <w:sz w:val="24"/>
                <w:szCs w:val="24"/>
              </w:rPr>
              <w:t xml:space="preserve">Data </w:t>
            </w:r>
            <w:proofErr w:type="spellStart"/>
            <w:r w:rsidRPr="00293780">
              <w:rPr>
                <w:i/>
                <w:sz w:val="24"/>
                <w:szCs w:val="24"/>
              </w:rPr>
              <w:t>Center</w:t>
            </w:r>
            <w:proofErr w:type="spellEnd"/>
            <w:r w:rsidRPr="00293780">
              <w:rPr>
                <w:i/>
                <w:sz w:val="24"/>
                <w:szCs w:val="24"/>
              </w:rPr>
              <w:t xml:space="preserve"> (ACP – Data </w:t>
            </w:r>
            <w:proofErr w:type="spellStart"/>
            <w:r w:rsidRPr="00293780">
              <w:rPr>
                <w:i/>
                <w:sz w:val="24"/>
                <w:szCs w:val="24"/>
              </w:rPr>
              <w:t>Center</w:t>
            </w:r>
            <w:proofErr w:type="spellEnd"/>
            <w:r w:rsidRPr="00293780">
              <w:rPr>
                <w:sz w:val="24"/>
                <w:szCs w:val="24"/>
              </w:rPr>
              <w:t>)) arba lygiavertę kvalifikaciją patvirtinančius dokumentus;</w:t>
            </w:r>
          </w:p>
          <w:p w:rsidR="00293780" w:rsidRPr="00293780" w:rsidRDefault="00293780" w:rsidP="00293780">
            <w:pPr>
              <w:jc w:val="both"/>
              <w:rPr>
                <w:sz w:val="24"/>
                <w:szCs w:val="24"/>
              </w:rPr>
            </w:pPr>
            <w:r w:rsidRPr="00293780">
              <w:rPr>
                <w:sz w:val="24"/>
                <w:szCs w:val="24"/>
              </w:rPr>
              <w:t>b) tiekėjo pasirašytą siūlomo specialisto gyvenimo aprašymą (CV) arba lygiavertį dokumentą, kuriame aiškiai nurodyta specialisto darbo patirtis duomenų centrų tinklo infrastruktūros srityje;</w:t>
            </w:r>
          </w:p>
          <w:p w:rsidR="00293780" w:rsidRPr="00293780" w:rsidRDefault="00293780" w:rsidP="00293780">
            <w:pPr>
              <w:jc w:val="both"/>
              <w:rPr>
                <w:sz w:val="24"/>
                <w:szCs w:val="24"/>
              </w:rPr>
            </w:pPr>
            <w:r w:rsidRPr="00293780">
              <w:rPr>
                <w:sz w:val="24"/>
                <w:szCs w:val="24"/>
              </w:rPr>
              <w:t>c) tiekėjo pateikiamą siūlomo specialisto įvykdytų projektų / vykdytų sutarčių sąrašą, kuriame nurodoma:</w:t>
            </w:r>
          </w:p>
          <w:p w:rsidR="00293780" w:rsidRPr="00293780" w:rsidRDefault="00293780" w:rsidP="00293780">
            <w:pPr>
              <w:spacing w:line="280" w:lineRule="exact"/>
              <w:jc w:val="both"/>
              <w:rPr>
                <w:sz w:val="24"/>
                <w:szCs w:val="24"/>
              </w:rPr>
            </w:pPr>
            <w:r w:rsidRPr="00293780">
              <w:rPr>
                <w:sz w:val="24"/>
                <w:szCs w:val="24"/>
              </w:rPr>
              <w:t>projekto ar sutarties pavadinimas ir trumpas aprašymas;</w:t>
            </w:r>
            <w:r w:rsidRPr="00293780">
              <w:rPr>
                <w:sz w:val="24"/>
                <w:szCs w:val="24"/>
              </w:rPr>
              <w:br/>
              <w:t xml:space="preserve"> specialisto vaidmuo ir atliktos funkcijos;</w:t>
            </w:r>
            <w:r w:rsidRPr="00293780">
              <w:rPr>
                <w:sz w:val="24"/>
                <w:szCs w:val="24"/>
              </w:rPr>
              <w:br/>
              <w:t xml:space="preserve"> įgyvendinti darbai (projektavimas, </w:t>
            </w:r>
            <w:r w:rsidRPr="00293780">
              <w:rPr>
                <w:sz w:val="24"/>
                <w:szCs w:val="24"/>
              </w:rPr>
              <w:lastRenderedPageBreak/>
              <w:t>diegimas, konfigūravimas, modernizavimas ar kt.);</w:t>
            </w:r>
            <w:r w:rsidRPr="00293780">
              <w:rPr>
                <w:sz w:val="24"/>
                <w:szCs w:val="24"/>
              </w:rPr>
              <w:br/>
              <w:t xml:space="preserve"> specialisto dalyvavimo laikotarpis (nuo–iki, ne mažesniu kaip mėnesių tikslumu);</w:t>
            </w:r>
            <w:r w:rsidRPr="00293780">
              <w:rPr>
                <w:sz w:val="24"/>
                <w:szCs w:val="24"/>
              </w:rPr>
              <w:br/>
              <w:t xml:space="preserve"> užsakovo pavadinimas ir kontaktiniai asmenys (vardas, pavardė, telefono Nr., el. pašto adresas), galintys patvirtinti pateiktą informaciją.</w:t>
            </w:r>
          </w:p>
          <w:p w:rsidR="00293780" w:rsidRPr="00293780" w:rsidRDefault="00293780" w:rsidP="00293780">
            <w:pPr>
              <w:spacing w:line="280" w:lineRule="exact"/>
              <w:jc w:val="both"/>
              <w:rPr>
                <w:rFonts w:eastAsia="Calibri"/>
                <w:iCs/>
                <w:sz w:val="24"/>
                <w:szCs w:val="24"/>
              </w:rPr>
            </w:pPr>
            <w:r w:rsidRPr="00293780">
              <w:rPr>
                <w:b/>
                <w:sz w:val="24"/>
                <w:szCs w:val="24"/>
                <w:u w:val="single"/>
              </w:rPr>
              <w:t>CVP IS priemonėmis pateikiamos skaitmeninės dokumentų kopijos.</w:t>
            </w:r>
          </w:p>
        </w:tc>
        <w:tc>
          <w:tcPr>
            <w:tcW w:w="2128" w:type="dxa"/>
            <w:tcBorders>
              <w:tr2bl w:val="nil"/>
            </w:tcBorders>
          </w:tcPr>
          <w:p w:rsidR="00293780" w:rsidRPr="00293780" w:rsidRDefault="00293780" w:rsidP="00293780">
            <w:pPr>
              <w:spacing w:line="280" w:lineRule="exact"/>
              <w:jc w:val="both"/>
              <w:rPr>
                <w:rFonts w:eastAsia="Calibri"/>
                <w:iCs/>
                <w:sz w:val="24"/>
                <w:szCs w:val="24"/>
              </w:rPr>
            </w:pPr>
          </w:p>
        </w:tc>
      </w:tr>
      <w:tr w:rsidR="00293780" w:rsidRPr="00293780" w:rsidTr="00293780">
        <w:tc>
          <w:tcPr>
            <w:tcW w:w="576" w:type="dxa"/>
          </w:tcPr>
          <w:p w:rsidR="00293780" w:rsidRPr="00293780" w:rsidRDefault="00293780" w:rsidP="00293780">
            <w:pPr>
              <w:spacing w:line="280" w:lineRule="exact"/>
              <w:jc w:val="both"/>
              <w:rPr>
                <w:rFonts w:eastAsia="Calibri"/>
                <w:iCs/>
                <w:sz w:val="24"/>
                <w:szCs w:val="24"/>
              </w:rPr>
            </w:pPr>
            <w:r w:rsidRPr="00293780">
              <w:rPr>
                <w:rFonts w:eastAsia="Calibri"/>
                <w:iCs/>
                <w:sz w:val="24"/>
                <w:szCs w:val="24"/>
              </w:rPr>
              <w:t>1.5.</w:t>
            </w:r>
          </w:p>
        </w:tc>
        <w:tc>
          <w:tcPr>
            <w:tcW w:w="3819" w:type="dxa"/>
            <w:tcBorders>
              <w:top w:val="single" w:sz="4" w:space="0" w:color="000000" w:themeColor="text1"/>
              <w:left w:val="single" w:sz="4" w:space="0" w:color="000000" w:themeColor="text1"/>
              <w:bottom w:val="single" w:sz="4" w:space="0" w:color="000000" w:themeColor="text1"/>
              <w:right w:val="single" w:sz="4" w:space="0" w:color="auto"/>
            </w:tcBorders>
          </w:tcPr>
          <w:p w:rsidR="00293780" w:rsidRPr="00293780" w:rsidRDefault="00293780" w:rsidP="00293780">
            <w:pPr>
              <w:spacing w:line="280" w:lineRule="exact"/>
              <w:rPr>
                <w:sz w:val="24"/>
                <w:szCs w:val="24"/>
              </w:rPr>
            </w:pPr>
            <w:r w:rsidRPr="00293780">
              <w:rPr>
                <w:b/>
                <w:bCs/>
                <w:sz w:val="24"/>
                <w:szCs w:val="24"/>
              </w:rPr>
              <w:t>Pirmai pirkimo objekto daliai.</w:t>
            </w:r>
          </w:p>
          <w:p w:rsidR="00293780" w:rsidRPr="00293780" w:rsidRDefault="00293780" w:rsidP="00293780">
            <w:pPr>
              <w:spacing w:line="280" w:lineRule="exact"/>
              <w:jc w:val="both"/>
              <w:rPr>
                <w:sz w:val="24"/>
                <w:szCs w:val="24"/>
              </w:rPr>
            </w:pPr>
            <w:r w:rsidRPr="00293780">
              <w:rPr>
                <w:sz w:val="24"/>
                <w:szCs w:val="24"/>
              </w:rPr>
              <w:t xml:space="preserve">Tiekėjas turi pasiūlyti bent vieną </w:t>
            </w:r>
            <w:r w:rsidRPr="00293780">
              <w:rPr>
                <w:b/>
                <w:sz w:val="24"/>
                <w:szCs w:val="24"/>
              </w:rPr>
              <w:t>duomenų tarnybinių stočių infrastruktūros specialistą</w:t>
            </w:r>
            <w:r w:rsidRPr="00293780">
              <w:rPr>
                <w:sz w:val="24"/>
                <w:szCs w:val="24"/>
              </w:rPr>
              <w:t>, kuris:</w:t>
            </w:r>
          </w:p>
          <w:p w:rsidR="00293780" w:rsidRPr="00293780" w:rsidRDefault="00293780" w:rsidP="00293780">
            <w:pPr>
              <w:spacing w:line="280" w:lineRule="exact"/>
              <w:jc w:val="both"/>
              <w:rPr>
                <w:sz w:val="24"/>
                <w:szCs w:val="24"/>
              </w:rPr>
            </w:pPr>
            <w:r w:rsidRPr="00293780">
              <w:rPr>
                <w:sz w:val="24"/>
                <w:szCs w:val="24"/>
              </w:rPr>
              <w:t>a) turi siūlomos įrangos gamintojo galiojantį sertifikatą arba lygiavertę kvalifikaciją, patvirtinančią specialisto kompetenciją projektuoti, diegti, konfigūruoti ir administruoti profesionalaus lygio duomenų centrų tinklų sprendimus;</w:t>
            </w:r>
          </w:p>
          <w:p w:rsidR="00293780" w:rsidRPr="00293780" w:rsidRDefault="00293780" w:rsidP="00293780">
            <w:pPr>
              <w:spacing w:line="280" w:lineRule="exact"/>
              <w:jc w:val="both"/>
              <w:rPr>
                <w:sz w:val="24"/>
                <w:szCs w:val="24"/>
              </w:rPr>
            </w:pPr>
            <w:r w:rsidRPr="00293780">
              <w:rPr>
                <w:sz w:val="24"/>
                <w:szCs w:val="24"/>
              </w:rPr>
              <w:t>b) turi ne mažesnę kaip 3 (trejų) metų praktinę darbo patirtį duomenų saugyklų infrastruktūros projektavimo, diegimo, konfigūravimo ir priežiūros srityje.</w:t>
            </w:r>
          </w:p>
          <w:p w:rsidR="00293780" w:rsidRPr="00293780" w:rsidRDefault="00293780" w:rsidP="00293780">
            <w:pPr>
              <w:spacing w:line="280" w:lineRule="exact"/>
              <w:rPr>
                <w:rFonts w:eastAsia="Calibri"/>
                <w:iCs/>
                <w:sz w:val="24"/>
                <w:szCs w:val="24"/>
              </w:rPr>
            </w:pPr>
          </w:p>
        </w:tc>
        <w:tc>
          <w:tcPr>
            <w:tcW w:w="3811" w:type="dxa"/>
            <w:tcBorders>
              <w:top w:val="single" w:sz="4" w:space="0" w:color="000000" w:themeColor="text1"/>
              <w:left w:val="single" w:sz="4" w:space="0" w:color="auto"/>
              <w:bottom w:val="single" w:sz="4" w:space="0" w:color="000000" w:themeColor="text1"/>
              <w:right w:val="single" w:sz="4" w:space="0" w:color="000000" w:themeColor="text1"/>
            </w:tcBorders>
          </w:tcPr>
          <w:p w:rsidR="00293780" w:rsidRPr="00293780" w:rsidRDefault="00293780" w:rsidP="00293780">
            <w:pPr>
              <w:rPr>
                <w:sz w:val="24"/>
                <w:szCs w:val="24"/>
              </w:rPr>
            </w:pPr>
            <w:r w:rsidRPr="00293780">
              <w:rPr>
                <w:sz w:val="24"/>
                <w:szCs w:val="24"/>
              </w:rPr>
              <w:t>Tiekėjas privalo pateikti:</w:t>
            </w:r>
          </w:p>
          <w:p w:rsidR="00293780" w:rsidRPr="00293780" w:rsidRDefault="00293780" w:rsidP="00293780">
            <w:pPr>
              <w:jc w:val="both"/>
              <w:rPr>
                <w:sz w:val="24"/>
                <w:szCs w:val="24"/>
              </w:rPr>
            </w:pPr>
            <w:r w:rsidRPr="00293780">
              <w:rPr>
                <w:sz w:val="24"/>
                <w:szCs w:val="24"/>
              </w:rPr>
              <w:t xml:space="preserve">a) siūlomos įrangos gamintojo išduoto sertifikato kopiją (pvz., </w:t>
            </w:r>
            <w:r w:rsidRPr="00293780">
              <w:rPr>
                <w:i/>
                <w:sz w:val="24"/>
                <w:szCs w:val="24"/>
              </w:rPr>
              <w:t xml:space="preserve">HPE ASE </w:t>
            </w:r>
            <w:proofErr w:type="spellStart"/>
            <w:r w:rsidRPr="00293780">
              <w:rPr>
                <w:i/>
                <w:sz w:val="24"/>
                <w:szCs w:val="24"/>
              </w:rPr>
              <w:t>Compute</w:t>
            </w:r>
            <w:proofErr w:type="spellEnd"/>
            <w:r w:rsidRPr="00293780">
              <w:rPr>
                <w:i/>
                <w:sz w:val="24"/>
                <w:szCs w:val="24"/>
              </w:rPr>
              <w:t xml:space="preserve"> </w:t>
            </w:r>
            <w:proofErr w:type="spellStart"/>
            <w:r w:rsidRPr="00293780">
              <w:rPr>
                <w:i/>
                <w:sz w:val="24"/>
                <w:szCs w:val="24"/>
              </w:rPr>
              <w:t>Solutions</w:t>
            </w:r>
            <w:proofErr w:type="spellEnd"/>
            <w:r w:rsidRPr="00293780">
              <w:rPr>
                <w:sz w:val="24"/>
                <w:szCs w:val="24"/>
              </w:rPr>
              <w:t xml:space="preserve">) arba lygiavertę kvalifikaciją patvirtinančius dokumentus. Priimami tik dokumentai, patvirtinantys </w:t>
            </w:r>
            <w:proofErr w:type="spellStart"/>
            <w:r w:rsidRPr="00293780">
              <w:rPr>
                <w:sz w:val="24"/>
                <w:szCs w:val="24"/>
              </w:rPr>
              <w:t>sertifikacijas</w:t>
            </w:r>
            <w:proofErr w:type="spellEnd"/>
            <w:r w:rsidRPr="00293780">
              <w:rPr>
                <w:sz w:val="24"/>
                <w:szCs w:val="24"/>
              </w:rPr>
              <w:t xml:space="preserve">, galiojančias pasiūlymo pateikimo dieną. Dokumentai, susiję su pasibaigusio galiojimo ar gamintojo sertifikavimo programoje nebeegzistuojančiomis </w:t>
            </w:r>
            <w:proofErr w:type="spellStart"/>
            <w:r w:rsidRPr="00293780">
              <w:rPr>
                <w:sz w:val="24"/>
                <w:szCs w:val="24"/>
              </w:rPr>
              <w:t>sertifikacijomis</w:t>
            </w:r>
            <w:proofErr w:type="spellEnd"/>
            <w:r w:rsidRPr="00293780">
              <w:rPr>
                <w:sz w:val="24"/>
                <w:szCs w:val="24"/>
              </w:rPr>
              <w:t>, laikomi netinkamais;</w:t>
            </w:r>
          </w:p>
          <w:p w:rsidR="00293780" w:rsidRPr="00293780" w:rsidRDefault="00293780" w:rsidP="00293780">
            <w:pPr>
              <w:jc w:val="both"/>
              <w:rPr>
                <w:sz w:val="24"/>
                <w:szCs w:val="24"/>
              </w:rPr>
            </w:pPr>
            <w:r w:rsidRPr="00293780">
              <w:rPr>
                <w:sz w:val="24"/>
                <w:szCs w:val="24"/>
              </w:rPr>
              <w:t>b) tiekėjo pasirašytą siūlomo specialisto gyvenimo aprašymą (CV) arba lygiavertį dokumentą, kuriame aiškiai nurodyta specialisto darbo patirtis duomenų centrų tinklo infrastruktūros srityje;</w:t>
            </w:r>
          </w:p>
          <w:p w:rsidR="00293780" w:rsidRPr="00293780" w:rsidRDefault="00293780" w:rsidP="00293780">
            <w:pPr>
              <w:jc w:val="both"/>
              <w:rPr>
                <w:sz w:val="24"/>
                <w:szCs w:val="24"/>
              </w:rPr>
            </w:pPr>
            <w:r w:rsidRPr="00293780">
              <w:rPr>
                <w:sz w:val="24"/>
                <w:szCs w:val="24"/>
              </w:rPr>
              <w:t>c) tiekėjo pateikiamą siūlomo specialisto įvykdytų projektų / vykdytų sutarčių sąrašą, kuriame nurodoma:</w:t>
            </w:r>
          </w:p>
          <w:p w:rsidR="00293780" w:rsidRPr="00293780" w:rsidRDefault="00293780" w:rsidP="00293780">
            <w:pPr>
              <w:spacing w:line="280" w:lineRule="exact"/>
              <w:jc w:val="both"/>
              <w:rPr>
                <w:b/>
                <w:sz w:val="24"/>
                <w:szCs w:val="24"/>
                <w:u w:val="single"/>
              </w:rPr>
            </w:pPr>
            <w:r w:rsidRPr="00293780">
              <w:rPr>
                <w:sz w:val="24"/>
                <w:szCs w:val="24"/>
              </w:rPr>
              <w:t>projekto ar sutarties pavadinimas ir trumpas aprašymas;</w:t>
            </w:r>
            <w:r w:rsidRPr="00293780">
              <w:rPr>
                <w:sz w:val="24"/>
                <w:szCs w:val="24"/>
              </w:rPr>
              <w:br/>
              <w:t xml:space="preserve"> specialisto vaidmuo ir atliktos funkcijos;</w:t>
            </w:r>
            <w:r w:rsidRPr="00293780">
              <w:rPr>
                <w:sz w:val="24"/>
                <w:szCs w:val="24"/>
              </w:rPr>
              <w:br/>
              <w:t xml:space="preserve"> įgyvendinti darbai (projektavimas, diegimas, konfigūravimas, modernizavimas ar kt.);</w:t>
            </w:r>
            <w:r w:rsidRPr="00293780">
              <w:rPr>
                <w:sz w:val="24"/>
                <w:szCs w:val="24"/>
              </w:rPr>
              <w:br/>
              <w:t xml:space="preserve"> specialisto dalyvavimo laikotarpis (nuo–iki, ne mažesniu kaip mėnesių tikslumu);</w:t>
            </w:r>
            <w:r w:rsidRPr="00293780">
              <w:rPr>
                <w:sz w:val="24"/>
                <w:szCs w:val="24"/>
              </w:rPr>
              <w:br/>
              <w:t xml:space="preserve"> užsakovo pavadinimas ir kontaktiniai asmenys (vardas, pavardė, telefono Nr., el. pašto </w:t>
            </w:r>
            <w:r w:rsidRPr="00293780">
              <w:rPr>
                <w:sz w:val="24"/>
                <w:szCs w:val="24"/>
              </w:rPr>
              <w:lastRenderedPageBreak/>
              <w:t>adresas), galintys patvirtinti pateiktą informaciją.</w:t>
            </w:r>
          </w:p>
          <w:p w:rsidR="00293780" w:rsidRPr="00293780" w:rsidRDefault="00293780" w:rsidP="00293780">
            <w:pPr>
              <w:spacing w:line="280" w:lineRule="exact"/>
              <w:rPr>
                <w:rFonts w:eastAsia="Calibri"/>
                <w:iCs/>
                <w:sz w:val="24"/>
                <w:szCs w:val="24"/>
              </w:rPr>
            </w:pPr>
            <w:r w:rsidRPr="00293780">
              <w:rPr>
                <w:b/>
                <w:sz w:val="24"/>
                <w:szCs w:val="24"/>
                <w:u w:val="single"/>
              </w:rPr>
              <w:t>CVP IS priemonėmis pateikiamos skaitmeninės dokumentų kopijos</w:t>
            </w:r>
          </w:p>
        </w:tc>
        <w:tc>
          <w:tcPr>
            <w:tcW w:w="2128" w:type="dxa"/>
            <w:tcBorders>
              <w:tr2bl w:val="nil"/>
            </w:tcBorders>
          </w:tcPr>
          <w:p w:rsidR="00293780" w:rsidRPr="00293780" w:rsidRDefault="00293780" w:rsidP="00293780">
            <w:pPr>
              <w:spacing w:line="280" w:lineRule="exact"/>
              <w:jc w:val="both"/>
              <w:rPr>
                <w:rFonts w:eastAsia="Calibri"/>
                <w:iCs/>
                <w:sz w:val="24"/>
                <w:szCs w:val="24"/>
              </w:rPr>
            </w:pPr>
          </w:p>
        </w:tc>
      </w:tr>
      <w:tr w:rsidR="00293780" w:rsidRPr="00293780" w:rsidTr="00293780">
        <w:tc>
          <w:tcPr>
            <w:tcW w:w="576" w:type="dxa"/>
          </w:tcPr>
          <w:p w:rsidR="00293780" w:rsidRPr="00293780" w:rsidRDefault="00293780" w:rsidP="00293780">
            <w:pPr>
              <w:spacing w:line="280" w:lineRule="exact"/>
              <w:jc w:val="both"/>
              <w:rPr>
                <w:rFonts w:eastAsia="Calibri"/>
                <w:iCs/>
                <w:sz w:val="24"/>
                <w:szCs w:val="24"/>
              </w:rPr>
            </w:pPr>
            <w:r w:rsidRPr="00293780">
              <w:rPr>
                <w:rFonts w:eastAsia="Calibri"/>
                <w:iCs/>
                <w:sz w:val="24"/>
                <w:szCs w:val="24"/>
              </w:rPr>
              <w:t>1.6.</w:t>
            </w:r>
          </w:p>
        </w:tc>
        <w:tc>
          <w:tcPr>
            <w:tcW w:w="3819" w:type="dxa"/>
            <w:tcBorders>
              <w:top w:val="single" w:sz="4" w:space="0" w:color="000000" w:themeColor="text1"/>
              <w:left w:val="single" w:sz="4" w:space="0" w:color="000000" w:themeColor="text1"/>
              <w:bottom w:val="single" w:sz="4" w:space="0" w:color="000000" w:themeColor="text1"/>
              <w:right w:val="single" w:sz="4" w:space="0" w:color="auto"/>
            </w:tcBorders>
          </w:tcPr>
          <w:p w:rsidR="00293780" w:rsidRPr="00293780" w:rsidRDefault="00293780" w:rsidP="00293780">
            <w:pPr>
              <w:spacing w:line="280" w:lineRule="exact"/>
              <w:rPr>
                <w:sz w:val="24"/>
                <w:szCs w:val="24"/>
              </w:rPr>
            </w:pPr>
            <w:r w:rsidRPr="00293780">
              <w:rPr>
                <w:b/>
                <w:bCs/>
                <w:sz w:val="24"/>
                <w:szCs w:val="24"/>
              </w:rPr>
              <w:t>Antrai pirkimo objekto daliai.</w:t>
            </w:r>
          </w:p>
          <w:p w:rsidR="00293780" w:rsidRPr="00293780" w:rsidRDefault="00293780" w:rsidP="00293780">
            <w:pPr>
              <w:spacing w:line="280" w:lineRule="exact"/>
              <w:jc w:val="both"/>
              <w:rPr>
                <w:rFonts w:eastAsia="Calibri"/>
                <w:iCs/>
                <w:sz w:val="24"/>
                <w:szCs w:val="24"/>
              </w:rPr>
            </w:pPr>
            <w:r w:rsidRPr="00293780">
              <w:rPr>
                <w:sz w:val="24"/>
                <w:szCs w:val="24"/>
              </w:rPr>
              <w:t xml:space="preserve">Tiekėjas per paskutinius 3 metus arba nuo tiekėjo įregistravimo dienos (jeigu tiekėjas vykdė veiklą mažiau nei 3 metus) turi būti pristatęs ir įdiegęs  duomenų saugyklų ir SAN komutatorių įrangą, kurios vertė yra ne mažesnė kaip 300000 </w:t>
            </w:r>
            <w:r w:rsidRPr="00293780">
              <w:rPr>
                <w:bCs/>
                <w:sz w:val="24"/>
                <w:szCs w:val="24"/>
              </w:rPr>
              <w:t>Eur (su PVM). Tiekėjo patirtis gali būti grindžiama keliomis įvykdytomis arba vykdomomis sutartimis.</w:t>
            </w:r>
            <w:r w:rsidRPr="00293780">
              <w:rPr>
                <w:rFonts w:cstheme="minorHAnsi"/>
                <w:b/>
                <w:bCs/>
                <w:sz w:val="24"/>
                <w:szCs w:val="24"/>
              </w:rPr>
              <w:tab/>
            </w:r>
          </w:p>
        </w:tc>
        <w:tc>
          <w:tcPr>
            <w:tcW w:w="3811" w:type="dxa"/>
            <w:tcBorders>
              <w:top w:val="single" w:sz="4" w:space="0" w:color="000000" w:themeColor="text1"/>
              <w:left w:val="single" w:sz="4" w:space="0" w:color="auto"/>
              <w:bottom w:val="single" w:sz="4" w:space="0" w:color="000000" w:themeColor="text1"/>
              <w:right w:val="single" w:sz="4" w:space="0" w:color="000000" w:themeColor="text1"/>
            </w:tcBorders>
          </w:tcPr>
          <w:p w:rsidR="00293780" w:rsidRPr="00293780" w:rsidRDefault="00293780" w:rsidP="00293780">
            <w:pPr>
              <w:jc w:val="both"/>
              <w:rPr>
                <w:sz w:val="24"/>
                <w:szCs w:val="24"/>
              </w:rPr>
            </w:pPr>
            <w:r w:rsidRPr="00293780">
              <w:rPr>
                <w:sz w:val="24"/>
                <w:szCs w:val="24"/>
              </w:rPr>
              <w:t xml:space="preserve">Tiekėjas pateikia pažymą nurodydamas pirkimo objekto pavadinimą-aprašymą, įdiegto/ atnaujinto objekto vertę, užsakovo pavadinimą, adresą, kontaktinius duomenis. </w:t>
            </w:r>
          </w:p>
          <w:p w:rsidR="00293780" w:rsidRPr="00293780" w:rsidRDefault="00293780" w:rsidP="00293780">
            <w:pPr>
              <w:tabs>
                <w:tab w:val="left" w:pos="851"/>
              </w:tabs>
              <w:jc w:val="both"/>
              <w:rPr>
                <w:sz w:val="24"/>
                <w:szCs w:val="24"/>
              </w:rPr>
            </w:pPr>
            <w:r w:rsidRPr="00293780">
              <w:rPr>
                <w:sz w:val="24"/>
                <w:szCs w:val="24"/>
              </w:rPr>
              <w:t>Fondo valdyba, norėdama įsitikinti arba siekdama pasitikslinti pateiktą informaciją, atskiru prašymu gali paprašyti pateikti įvykdytų ar vykdomų sutarčių kopijas arba išrašus iš sutarčių bei objektą apibūdinančius dokumentus (pvz., techninę užduotį). Fondo valdyba, siekdama patikslinti informaciją apie įvykdytą ar vykdomą sutartį, pasilieka teisę be išankstinio įspėjimo susisiekti su tiekėjo nurodytu užsakovo atstovu.</w:t>
            </w:r>
          </w:p>
          <w:p w:rsidR="00293780" w:rsidRPr="00293780" w:rsidRDefault="00293780" w:rsidP="0035095E">
            <w:pPr>
              <w:spacing w:line="280" w:lineRule="exact"/>
              <w:jc w:val="both"/>
              <w:rPr>
                <w:rFonts w:eastAsia="Calibri"/>
                <w:iCs/>
                <w:sz w:val="24"/>
                <w:szCs w:val="24"/>
              </w:rPr>
            </w:pPr>
            <w:r w:rsidRPr="00293780">
              <w:rPr>
                <w:b/>
                <w:sz w:val="24"/>
                <w:szCs w:val="24"/>
                <w:u w:val="single"/>
              </w:rPr>
              <w:t>CVP IS priemonėmis pateikiamos skaitmeninės dokumentų kopijos.</w:t>
            </w:r>
          </w:p>
        </w:tc>
        <w:tc>
          <w:tcPr>
            <w:tcW w:w="2128" w:type="dxa"/>
            <w:tcBorders>
              <w:tr2bl w:val="nil"/>
            </w:tcBorders>
          </w:tcPr>
          <w:p w:rsidR="00293780" w:rsidRPr="00293780" w:rsidRDefault="00293780" w:rsidP="00293780">
            <w:pPr>
              <w:spacing w:line="280" w:lineRule="exact"/>
              <w:jc w:val="both"/>
              <w:rPr>
                <w:rFonts w:eastAsia="Calibri"/>
                <w:iCs/>
                <w:sz w:val="24"/>
                <w:szCs w:val="24"/>
              </w:rPr>
            </w:pPr>
          </w:p>
        </w:tc>
      </w:tr>
      <w:tr w:rsidR="00293780" w:rsidRPr="00293780" w:rsidTr="00293780">
        <w:tc>
          <w:tcPr>
            <w:tcW w:w="576" w:type="dxa"/>
          </w:tcPr>
          <w:p w:rsidR="00293780" w:rsidRPr="00293780" w:rsidRDefault="00293780" w:rsidP="00293780">
            <w:pPr>
              <w:spacing w:line="280" w:lineRule="exact"/>
              <w:jc w:val="both"/>
              <w:rPr>
                <w:rFonts w:eastAsia="Calibri"/>
                <w:iCs/>
                <w:sz w:val="24"/>
                <w:szCs w:val="24"/>
              </w:rPr>
            </w:pPr>
            <w:r w:rsidRPr="00293780">
              <w:rPr>
                <w:rFonts w:eastAsia="Calibri"/>
                <w:iCs/>
                <w:sz w:val="24"/>
                <w:szCs w:val="24"/>
              </w:rPr>
              <w:t>1.7.</w:t>
            </w:r>
          </w:p>
        </w:tc>
        <w:tc>
          <w:tcPr>
            <w:tcW w:w="3819" w:type="dxa"/>
            <w:tcBorders>
              <w:top w:val="single" w:sz="4" w:space="0" w:color="000000" w:themeColor="text1"/>
              <w:left w:val="single" w:sz="4" w:space="0" w:color="000000" w:themeColor="text1"/>
              <w:bottom w:val="single" w:sz="4" w:space="0" w:color="000000" w:themeColor="text1"/>
              <w:right w:val="single" w:sz="4" w:space="0" w:color="auto"/>
            </w:tcBorders>
          </w:tcPr>
          <w:p w:rsidR="00293780" w:rsidRPr="00293780" w:rsidRDefault="00293780" w:rsidP="00293780">
            <w:pPr>
              <w:spacing w:line="280" w:lineRule="exact"/>
              <w:rPr>
                <w:sz w:val="24"/>
                <w:szCs w:val="24"/>
              </w:rPr>
            </w:pPr>
            <w:r w:rsidRPr="00293780">
              <w:rPr>
                <w:b/>
                <w:bCs/>
                <w:sz w:val="24"/>
                <w:szCs w:val="24"/>
              </w:rPr>
              <w:t>Antrai pirkimo objekto daliai.</w:t>
            </w:r>
          </w:p>
          <w:p w:rsidR="00293780" w:rsidRPr="00293780" w:rsidRDefault="00293780" w:rsidP="0035095E">
            <w:pPr>
              <w:spacing w:line="280" w:lineRule="exact"/>
              <w:jc w:val="both"/>
              <w:rPr>
                <w:sz w:val="24"/>
                <w:szCs w:val="24"/>
              </w:rPr>
            </w:pPr>
            <w:r w:rsidRPr="00293780">
              <w:rPr>
                <w:sz w:val="24"/>
                <w:szCs w:val="24"/>
              </w:rPr>
              <w:t xml:space="preserve">Tiekėjas turi pasiūlyti bent vieną </w:t>
            </w:r>
            <w:r w:rsidRPr="00293780">
              <w:rPr>
                <w:b/>
                <w:sz w:val="24"/>
                <w:szCs w:val="24"/>
              </w:rPr>
              <w:t>duomenų saugyklų infrastruktūros specialistą</w:t>
            </w:r>
            <w:r w:rsidRPr="00293780">
              <w:rPr>
                <w:sz w:val="24"/>
                <w:szCs w:val="24"/>
              </w:rPr>
              <w:t>, kuris:</w:t>
            </w:r>
          </w:p>
          <w:p w:rsidR="00293780" w:rsidRPr="00293780" w:rsidRDefault="00293780" w:rsidP="00293780">
            <w:pPr>
              <w:spacing w:line="280" w:lineRule="exact"/>
              <w:rPr>
                <w:sz w:val="24"/>
                <w:szCs w:val="24"/>
              </w:rPr>
            </w:pPr>
            <w:r w:rsidRPr="00293780">
              <w:rPr>
                <w:sz w:val="24"/>
                <w:szCs w:val="24"/>
              </w:rPr>
              <w:t>a) turi siūlomos įrangos gamintojo galiojantį sertifikatą arba lygiavertę kvalifikaciją, patvirtinančią specialisto kompetenciją projektuoti, diegti, konfigūruoti ir administruoti profesionalaus lygio duomenų centrų tinklų sprendimus;</w:t>
            </w:r>
          </w:p>
          <w:p w:rsidR="00293780" w:rsidRPr="00293780" w:rsidRDefault="00293780" w:rsidP="00293780">
            <w:pPr>
              <w:spacing w:line="280" w:lineRule="exact"/>
              <w:jc w:val="both"/>
              <w:rPr>
                <w:rFonts w:eastAsia="Calibri"/>
                <w:iCs/>
                <w:sz w:val="24"/>
                <w:szCs w:val="24"/>
              </w:rPr>
            </w:pPr>
            <w:r w:rsidRPr="00293780">
              <w:rPr>
                <w:sz w:val="24"/>
                <w:szCs w:val="24"/>
              </w:rPr>
              <w:t>b) turi ne mažesnę kaip 3 (trejų) metų praktinę darbo patirtį duomenų saugyklų infrastruktūros projektavimo, diegimo, konfigūravimo ir priežiūros srityje.</w:t>
            </w:r>
          </w:p>
          <w:p w:rsidR="00293780" w:rsidRPr="00293780" w:rsidRDefault="00293780" w:rsidP="00293780">
            <w:pPr>
              <w:spacing w:line="280" w:lineRule="exact"/>
              <w:jc w:val="both"/>
              <w:rPr>
                <w:rFonts w:eastAsia="Calibri"/>
                <w:iCs/>
                <w:sz w:val="24"/>
                <w:szCs w:val="24"/>
              </w:rPr>
            </w:pPr>
          </w:p>
        </w:tc>
        <w:tc>
          <w:tcPr>
            <w:tcW w:w="3811" w:type="dxa"/>
            <w:tcBorders>
              <w:top w:val="single" w:sz="4" w:space="0" w:color="000000" w:themeColor="text1"/>
              <w:left w:val="single" w:sz="4" w:space="0" w:color="auto"/>
              <w:bottom w:val="single" w:sz="4" w:space="0" w:color="000000" w:themeColor="text1"/>
              <w:right w:val="single" w:sz="4" w:space="0" w:color="000000" w:themeColor="text1"/>
            </w:tcBorders>
          </w:tcPr>
          <w:p w:rsidR="00293780" w:rsidRPr="00293780" w:rsidRDefault="00293780" w:rsidP="00293780">
            <w:pPr>
              <w:jc w:val="both"/>
              <w:rPr>
                <w:sz w:val="24"/>
                <w:szCs w:val="24"/>
              </w:rPr>
            </w:pPr>
            <w:r w:rsidRPr="00293780">
              <w:rPr>
                <w:sz w:val="24"/>
                <w:szCs w:val="24"/>
              </w:rPr>
              <w:t>Tiekėjas privalo pateikti:</w:t>
            </w:r>
          </w:p>
          <w:p w:rsidR="00293780" w:rsidRPr="00293780" w:rsidRDefault="00293780" w:rsidP="00293780">
            <w:pPr>
              <w:jc w:val="both"/>
              <w:rPr>
                <w:sz w:val="24"/>
                <w:szCs w:val="24"/>
              </w:rPr>
            </w:pPr>
            <w:r w:rsidRPr="00293780">
              <w:rPr>
                <w:sz w:val="24"/>
                <w:szCs w:val="24"/>
              </w:rPr>
              <w:t xml:space="preserve">a) siūlomos įrangos gamintojo išduoto sertifikato kopiją (pvz., HPE </w:t>
            </w:r>
            <w:r w:rsidRPr="00293780">
              <w:rPr>
                <w:i/>
                <w:sz w:val="24"/>
                <w:szCs w:val="24"/>
              </w:rPr>
              <w:t xml:space="preserve">ASE </w:t>
            </w:r>
            <w:proofErr w:type="spellStart"/>
            <w:r w:rsidRPr="00293780">
              <w:rPr>
                <w:i/>
                <w:sz w:val="24"/>
                <w:szCs w:val="24"/>
              </w:rPr>
              <w:t>Storage</w:t>
            </w:r>
            <w:proofErr w:type="spellEnd"/>
            <w:r w:rsidRPr="00293780">
              <w:rPr>
                <w:i/>
                <w:sz w:val="24"/>
                <w:szCs w:val="24"/>
              </w:rPr>
              <w:t xml:space="preserve"> </w:t>
            </w:r>
            <w:proofErr w:type="spellStart"/>
            <w:r w:rsidRPr="00293780">
              <w:rPr>
                <w:i/>
                <w:sz w:val="24"/>
                <w:szCs w:val="24"/>
              </w:rPr>
              <w:t>Integrator</w:t>
            </w:r>
            <w:proofErr w:type="spellEnd"/>
            <w:r w:rsidRPr="00293780">
              <w:rPr>
                <w:i/>
                <w:sz w:val="24"/>
                <w:szCs w:val="24"/>
              </w:rPr>
              <w:t xml:space="preserve"> </w:t>
            </w:r>
            <w:proofErr w:type="spellStart"/>
            <w:r w:rsidRPr="00293780">
              <w:rPr>
                <w:i/>
                <w:sz w:val="24"/>
                <w:szCs w:val="24"/>
              </w:rPr>
              <w:t>Solutions</w:t>
            </w:r>
            <w:proofErr w:type="spellEnd"/>
            <w:r w:rsidRPr="00293780">
              <w:rPr>
                <w:sz w:val="24"/>
                <w:szCs w:val="24"/>
              </w:rPr>
              <w:t xml:space="preserve">) arba lygiavertę kvalifikaciją patvirtinančius dokumentus. Priimami tik dokumentai, patvirtinantys </w:t>
            </w:r>
            <w:proofErr w:type="spellStart"/>
            <w:r w:rsidRPr="00293780">
              <w:rPr>
                <w:sz w:val="24"/>
                <w:szCs w:val="24"/>
              </w:rPr>
              <w:t>sertifikacijas</w:t>
            </w:r>
            <w:proofErr w:type="spellEnd"/>
            <w:r w:rsidRPr="00293780">
              <w:rPr>
                <w:sz w:val="24"/>
                <w:szCs w:val="24"/>
              </w:rPr>
              <w:t xml:space="preserve">, galiojančias pasiūlymo pateikimo dieną. Dokumentai, susiję su pasibaigusio galiojimo ar gamintojo sertifikavimo programoje nebeegzistuojančiomis </w:t>
            </w:r>
            <w:proofErr w:type="spellStart"/>
            <w:r w:rsidRPr="00293780">
              <w:rPr>
                <w:sz w:val="24"/>
                <w:szCs w:val="24"/>
              </w:rPr>
              <w:t>sertifikacijomis</w:t>
            </w:r>
            <w:proofErr w:type="spellEnd"/>
            <w:r w:rsidRPr="00293780">
              <w:rPr>
                <w:sz w:val="24"/>
                <w:szCs w:val="24"/>
              </w:rPr>
              <w:t>, laikomi netinkamais;</w:t>
            </w:r>
          </w:p>
          <w:p w:rsidR="00293780" w:rsidRPr="00293780" w:rsidRDefault="00293780" w:rsidP="00293780">
            <w:pPr>
              <w:jc w:val="both"/>
              <w:rPr>
                <w:sz w:val="24"/>
                <w:szCs w:val="24"/>
              </w:rPr>
            </w:pPr>
            <w:r w:rsidRPr="00293780">
              <w:rPr>
                <w:sz w:val="24"/>
                <w:szCs w:val="24"/>
              </w:rPr>
              <w:t>b) tiekėjo pasirašytą siūlomo specialisto gyvenimo aprašymą (CV) arba lygiavertį dokumentą, kuriame aiškiai nurodyta specialisto darbo patirtis duomenų centrų tinklo infrastruktūros srityje;</w:t>
            </w:r>
          </w:p>
          <w:p w:rsidR="00293780" w:rsidRPr="00293780" w:rsidRDefault="00293780" w:rsidP="00293780">
            <w:pPr>
              <w:jc w:val="both"/>
              <w:rPr>
                <w:sz w:val="24"/>
                <w:szCs w:val="24"/>
              </w:rPr>
            </w:pPr>
            <w:r w:rsidRPr="00293780">
              <w:rPr>
                <w:sz w:val="24"/>
                <w:szCs w:val="24"/>
              </w:rPr>
              <w:t>c) tiekėjo pateikiamą siūlomo specialisto įvykdytų projektų / vykdytų sutarčių sąrašą, kuriame nurodoma:</w:t>
            </w:r>
          </w:p>
          <w:p w:rsidR="00293780" w:rsidRPr="00293780" w:rsidRDefault="00293780" w:rsidP="00293780">
            <w:pPr>
              <w:spacing w:line="280" w:lineRule="exact"/>
              <w:jc w:val="both"/>
              <w:rPr>
                <w:b/>
                <w:sz w:val="24"/>
                <w:szCs w:val="24"/>
                <w:u w:val="single"/>
              </w:rPr>
            </w:pPr>
            <w:r w:rsidRPr="00293780">
              <w:rPr>
                <w:sz w:val="24"/>
                <w:szCs w:val="24"/>
              </w:rPr>
              <w:lastRenderedPageBreak/>
              <w:t>projekto ar sutarties pavadinimas ir trumpas aprašymas;</w:t>
            </w:r>
            <w:r w:rsidRPr="00293780">
              <w:rPr>
                <w:sz w:val="24"/>
                <w:szCs w:val="24"/>
              </w:rPr>
              <w:br/>
              <w:t xml:space="preserve"> specialisto vaidmuo ir atliktos funkcijos;</w:t>
            </w:r>
            <w:r w:rsidRPr="00293780">
              <w:rPr>
                <w:sz w:val="24"/>
                <w:szCs w:val="24"/>
              </w:rPr>
              <w:br/>
              <w:t xml:space="preserve"> įgyvendinti darbai (projektavimas, diegimas, konfigūravimas, modernizavimas ar kt.);</w:t>
            </w:r>
            <w:r w:rsidRPr="00293780">
              <w:rPr>
                <w:sz w:val="24"/>
                <w:szCs w:val="24"/>
              </w:rPr>
              <w:br/>
              <w:t xml:space="preserve"> specialisto dalyvavimo laikotarpis (nuo–iki, ne mažesniu kaip mėnesių tikslumu);</w:t>
            </w:r>
            <w:r w:rsidRPr="00293780">
              <w:rPr>
                <w:sz w:val="24"/>
                <w:szCs w:val="24"/>
              </w:rPr>
              <w:br/>
              <w:t xml:space="preserve"> užsakovo pavadinimas ir kontaktiniai asmenys (vardas, pavardė, telefono Nr., el. pašto adresas), galintys patvirtinti pateiktą informaciją.</w:t>
            </w:r>
          </w:p>
          <w:p w:rsidR="00293780" w:rsidRPr="00293780" w:rsidRDefault="00293780" w:rsidP="00293780">
            <w:pPr>
              <w:spacing w:line="280" w:lineRule="exact"/>
              <w:jc w:val="both"/>
              <w:rPr>
                <w:rFonts w:eastAsia="Calibri"/>
                <w:iCs/>
                <w:sz w:val="24"/>
                <w:szCs w:val="24"/>
              </w:rPr>
            </w:pPr>
            <w:r w:rsidRPr="00293780">
              <w:rPr>
                <w:b/>
                <w:sz w:val="24"/>
                <w:szCs w:val="24"/>
                <w:u w:val="single"/>
              </w:rPr>
              <w:t>CVP IS priemonėmis pateikiamos skaitmeninės dokumentų kopijos.</w:t>
            </w:r>
          </w:p>
        </w:tc>
        <w:tc>
          <w:tcPr>
            <w:tcW w:w="2128" w:type="dxa"/>
            <w:tcBorders>
              <w:tr2bl w:val="nil"/>
            </w:tcBorders>
          </w:tcPr>
          <w:p w:rsidR="00293780" w:rsidRPr="00293780" w:rsidRDefault="00293780" w:rsidP="00293780">
            <w:pPr>
              <w:spacing w:line="280" w:lineRule="exact"/>
              <w:jc w:val="both"/>
              <w:rPr>
                <w:rFonts w:eastAsia="Calibri"/>
                <w:iCs/>
                <w:sz w:val="24"/>
                <w:szCs w:val="24"/>
              </w:rPr>
            </w:pPr>
          </w:p>
        </w:tc>
      </w:tr>
    </w:tbl>
    <w:p w:rsidR="00293780" w:rsidRDefault="00293780"/>
    <w:p w:rsidR="0035095E" w:rsidRDefault="0035095E" w:rsidP="0035095E">
      <w:pPr>
        <w:jc w:val="center"/>
      </w:pPr>
      <w:r>
        <w:t>_________________</w:t>
      </w:r>
      <w:bookmarkStart w:id="0" w:name="_GoBack"/>
      <w:bookmarkEnd w:id="0"/>
    </w:p>
    <w:sectPr w:rsidR="0035095E" w:rsidSect="00293780">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3780" w:rsidRDefault="00293780" w:rsidP="00293780">
      <w:pPr>
        <w:spacing w:after="0" w:line="240" w:lineRule="auto"/>
      </w:pPr>
      <w:r>
        <w:separator/>
      </w:r>
    </w:p>
  </w:endnote>
  <w:endnote w:type="continuationSeparator" w:id="0">
    <w:p w:rsidR="00293780" w:rsidRDefault="00293780" w:rsidP="00293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3780" w:rsidRDefault="00293780" w:rsidP="00293780">
      <w:pPr>
        <w:spacing w:after="0" w:line="240" w:lineRule="auto"/>
      </w:pPr>
      <w:r>
        <w:separator/>
      </w:r>
    </w:p>
  </w:footnote>
  <w:footnote w:type="continuationSeparator" w:id="0">
    <w:p w:rsidR="00293780" w:rsidRDefault="00293780" w:rsidP="00293780">
      <w:pPr>
        <w:spacing w:after="0" w:line="240" w:lineRule="auto"/>
      </w:pPr>
      <w:r>
        <w:continuationSeparator/>
      </w:r>
    </w:p>
  </w:footnote>
  <w:footnote w:id="1">
    <w:p w:rsidR="00293780" w:rsidRDefault="00293780" w:rsidP="00293780">
      <w:pPr>
        <w:pStyle w:val="Puslapioinaostekstas"/>
        <w:tabs>
          <w:tab w:val="left" w:pos="9639"/>
        </w:tabs>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rsidR="00293780" w:rsidRDefault="00293780" w:rsidP="00293780">
      <w:pPr>
        <w:pStyle w:val="Puslapioinaostekstas"/>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780"/>
    <w:rsid w:val="00015347"/>
    <w:rsid w:val="00122B30"/>
    <w:rsid w:val="001C7E71"/>
    <w:rsid w:val="001F1AAA"/>
    <w:rsid w:val="00241DE6"/>
    <w:rsid w:val="002575F1"/>
    <w:rsid w:val="00293780"/>
    <w:rsid w:val="002F3F0E"/>
    <w:rsid w:val="0035095E"/>
    <w:rsid w:val="009E045D"/>
    <w:rsid w:val="00A975EA"/>
    <w:rsid w:val="00F64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EF57D"/>
  <w15:chartTrackingRefBased/>
  <w15:docId w15:val="{AA2AD166-32AF-4BA4-8301-C5A2B63D7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29378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29378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293780"/>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93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6046</Words>
  <Characters>3447</Characters>
  <Application>Microsoft Office Word</Application>
  <DocSecurity>0</DocSecurity>
  <Lines>28</Lines>
  <Paragraphs>18</Paragraphs>
  <ScaleCrop>false</ScaleCrop>
  <Company>SoDra</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3</cp:revision>
  <dcterms:created xsi:type="dcterms:W3CDTF">2026-06-11T13:25:00Z</dcterms:created>
  <dcterms:modified xsi:type="dcterms:W3CDTF">2026-06-11T13:30:00Z</dcterms:modified>
</cp:coreProperties>
</file>